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1D5B" w:rsidRPr="004F1D5B" w:rsidRDefault="004F1D5B" w:rsidP="004F1D5B">
      <w:pPr>
        <w:spacing w:after="0" w:line="240" w:lineRule="auto"/>
        <w:ind w:right="43"/>
        <w:jc w:val="center"/>
        <w:rPr>
          <w:rFonts w:ascii="Times New Roman" w:eastAsia="Times New Roman" w:hAnsi="Times New Roman" w:cs="Times New Roman"/>
          <w:b/>
          <w:sz w:val="20"/>
          <w:szCs w:val="20"/>
          <w:lang w:val="uk-UA" w:eastAsia="ru-RU"/>
        </w:rPr>
      </w:pPr>
      <w:bookmarkStart w:id="0" w:name="_GoBack"/>
      <w:r w:rsidRPr="004F1D5B">
        <w:rPr>
          <w:rFonts w:ascii="Times New Roman" w:eastAsia="Times New Roman" w:hAnsi="Times New Roman" w:cs="Times New Roman"/>
          <w:b/>
          <w:noProof/>
          <w:sz w:val="20"/>
          <w:szCs w:val="20"/>
          <w:lang w:val="uk-UA" w:eastAsia="uk-UA"/>
        </w:rPr>
        <w:drawing>
          <wp:inline distT="0" distB="0" distL="0" distR="0" wp14:anchorId="68A04741" wp14:editId="67DA7063">
            <wp:extent cx="533400" cy="6477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33400" cy="647700"/>
                    </a:xfrm>
                    <a:prstGeom prst="rect">
                      <a:avLst/>
                    </a:prstGeom>
                    <a:noFill/>
                    <a:ln>
                      <a:noFill/>
                    </a:ln>
                  </pic:spPr>
                </pic:pic>
              </a:graphicData>
            </a:graphic>
          </wp:inline>
        </w:drawing>
      </w:r>
    </w:p>
    <w:p w:rsidR="004F1D5B" w:rsidRPr="004F1D5B" w:rsidRDefault="004F1D5B" w:rsidP="004F1D5B">
      <w:pPr>
        <w:spacing w:after="0" w:line="240" w:lineRule="auto"/>
        <w:ind w:right="43"/>
        <w:jc w:val="center"/>
        <w:rPr>
          <w:rFonts w:ascii="Times New Roman" w:eastAsia="Times New Roman" w:hAnsi="Times New Roman" w:cs="Times New Roman"/>
          <w:b/>
          <w:sz w:val="16"/>
          <w:szCs w:val="16"/>
          <w:lang w:val="uk-UA" w:eastAsia="ru-RU"/>
        </w:rPr>
      </w:pPr>
    </w:p>
    <w:p w:rsidR="004F1D5B" w:rsidRPr="004F1D5B" w:rsidRDefault="004F1D5B" w:rsidP="004F1D5B">
      <w:pPr>
        <w:spacing w:after="0" w:line="240" w:lineRule="auto"/>
        <w:jc w:val="center"/>
        <w:rPr>
          <w:rFonts w:ascii="Times New Roman" w:eastAsia="Times New Roman" w:hAnsi="Times New Roman" w:cs="Times New Roman"/>
          <w:sz w:val="24"/>
          <w:szCs w:val="24"/>
          <w:lang w:val="uk-UA" w:eastAsia="ru-RU"/>
        </w:rPr>
      </w:pPr>
      <w:r w:rsidRPr="004F1D5B">
        <w:rPr>
          <w:rFonts w:ascii="Times New Roman" w:eastAsia="Times New Roman" w:hAnsi="Times New Roman" w:cs="Times New Roman"/>
          <w:sz w:val="24"/>
          <w:szCs w:val="24"/>
          <w:lang w:val="uk-UA" w:eastAsia="ru-RU"/>
        </w:rPr>
        <w:t>УКРАЇНА</w:t>
      </w:r>
    </w:p>
    <w:p w:rsidR="004F1D5B" w:rsidRPr="004F1D5B" w:rsidRDefault="004F1D5B" w:rsidP="004F1D5B">
      <w:pPr>
        <w:keepNext/>
        <w:spacing w:after="0" w:line="240" w:lineRule="auto"/>
        <w:jc w:val="center"/>
        <w:outlineLvl w:val="0"/>
        <w:rPr>
          <w:rFonts w:ascii="Times New Roman" w:eastAsia="Times New Roman" w:hAnsi="Times New Roman" w:cs="Times New Roman"/>
          <w:caps/>
          <w:sz w:val="24"/>
          <w:szCs w:val="24"/>
          <w:lang w:val="uk-UA" w:eastAsia="uk-UA"/>
        </w:rPr>
      </w:pPr>
      <w:r w:rsidRPr="004F1D5B">
        <w:rPr>
          <w:rFonts w:ascii="Times New Roman" w:eastAsia="Times New Roman" w:hAnsi="Times New Roman" w:cs="Times New Roman"/>
          <w:caps/>
          <w:sz w:val="24"/>
          <w:szCs w:val="24"/>
          <w:lang w:val="uk-UA" w:eastAsia="uk-UA"/>
        </w:rPr>
        <w:t>МАЛИНСЬКА МІСЬКА  РАДА</w:t>
      </w:r>
    </w:p>
    <w:p w:rsidR="004F1D5B" w:rsidRPr="004F1D5B" w:rsidRDefault="004F1D5B" w:rsidP="004F1D5B">
      <w:pPr>
        <w:spacing w:after="0" w:line="240" w:lineRule="auto"/>
        <w:jc w:val="center"/>
        <w:rPr>
          <w:rFonts w:ascii="Times New Roman" w:eastAsia="Times New Roman" w:hAnsi="Times New Roman" w:cs="Times New Roman"/>
          <w:sz w:val="24"/>
          <w:szCs w:val="24"/>
          <w:lang w:val="uk-UA" w:eastAsia="ru-RU"/>
        </w:rPr>
      </w:pPr>
      <w:r w:rsidRPr="004F1D5B">
        <w:rPr>
          <w:rFonts w:ascii="Times New Roman" w:eastAsia="Times New Roman" w:hAnsi="Times New Roman" w:cs="Times New Roman"/>
          <w:sz w:val="24"/>
          <w:szCs w:val="24"/>
          <w:lang w:val="uk-UA" w:eastAsia="ru-RU"/>
        </w:rPr>
        <w:t>ЖИТОМИРСЬКОЇ ОБЛАСТІ</w:t>
      </w:r>
    </w:p>
    <w:p w:rsidR="004F1D5B" w:rsidRPr="004F1D5B" w:rsidRDefault="004F1D5B" w:rsidP="004F1D5B">
      <w:pPr>
        <w:spacing w:after="0" w:line="240" w:lineRule="auto"/>
        <w:jc w:val="center"/>
        <w:rPr>
          <w:rFonts w:ascii="Times New Roman" w:eastAsia="Times New Roman" w:hAnsi="Times New Roman" w:cs="Times New Roman"/>
          <w:sz w:val="16"/>
          <w:szCs w:val="16"/>
          <w:lang w:val="uk-UA" w:eastAsia="ru-RU"/>
        </w:rPr>
      </w:pPr>
    </w:p>
    <w:p w:rsidR="004F1D5B" w:rsidRPr="004F1D5B" w:rsidRDefault="004F1D5B" w:rsidP="004F1D5B">
      <w:pPr>
        <w:keepNext/>
        <w:spacing w:after="0" w:line="240" w:lineRule="auto"/>
        <w:jc w:val="center"/>
        <w:outlineLvl w:val="0"/>
        <w:rPr>
          <w:rFonts w:ascii="Times New Roman" w:eastAsia="Times New Roman" w:hAnsi="Times New Roman" w:cs="Times New Roman"/>
          <w:b/>
          <w:caps/>
          <w:sz w:val="36"/>
          <w:szCs w:val="36"/>
          <w:lang w:val="uk-UA" w:eastAsia="uk-UA"/>
        </w:rPr>
      </w:pPr>
      <w:r w:rsidRPr="004F1D5B">
        <w:rPr>
          <w:rFonts w:ascii="Times New Roman" w:eastAsia="Times New Roman" w:hAnsi="Times New Roman" w:cs="Times New Roman"/>
          <w:b/>
          <w:caps/>
          <w:sz w:val="48"/>
          <w:szCs w:val="48"/>
          <w:lang w:val="uk-UA" w:eastAsia="uk-UA"/>
        </w:rPr>
        <w:t xml:space="preserve">Р І Ш Е Н </w:t>
      </w:r>
      <w:proofErr w:type="spellStart"/>
      <w:r w:rsidRPr="004F1D5B">
        <w:rPr>
          <w:rFonts w:ascii="Times New Roman" w:eastAsia="Times New Roman" w:hAnsi="Times New Roman" w:cs="Times New Roman"/>
          <w:b/>
          <w:caps/>
          <w:sz w:val="48"/>
          <w:szCs w:val="48"/>
          <w:lang w:val="uk-UA" w:eastAsia="uk-UA"/>
        </w:rPr>
        <w:t>Н</w:t>
      </w:r>
      <w:proofErr w:type="spellEnd"/>
      <w:r w:rsidRPr="004F1D5B">
        <w:rPr>
          <w:rFonts w:ascii="Times New Roman" w:eastAsia="Times New Roman" w:hAnsi="Times New Roman" w:cs="Times New Roman"/>
          <w:b/>
          <w:caps/>
          <w:sz w:val="48"/>
          <w:szCs w:val="48"/>
          <w:lang w:val="uk-UA" w:eastAsia="uk-UA"/>
        </w:rPr>
        <w:t xml:space="preserve"> я</w:t>
      </w:r>
    </w:p>
    <w:p w:rsidR="004F1D5B" w:rsidRPr="004F1D5B" w:rsidRDefault="004F1D5B" w:rsidP="004F1D5B">
      <w:pPr>
        <w:keepNext/>
        <w:spacing w:after="0" w:line="240" w:lineRule="auto"/>
        <w:jc w:val="center"/>
        <w:outlineLvl w:val="0"/>
        <w:rPr>
          <w:rFonts w:ascii="Times New Roman" w:eastAsia="Times New Roman" w:hAnsi="Times New Roman" w:cs="Times New Roman"/>
          <w:b/>
          <w:caps/>
          <w:sz w:val="16"/>
          <w:szCs w:val="16"/>
          <w:lang w:val="uk-UA" w:eastAsia="uk-UA"/>
        </w:rPr>
      </w:pPr>
    </w:p>
    <w:p w:rsidR="004F1D5B" w:rsidRPr="004F1D5B" w:rsidRDefault="004F1D5B" w:rsidP="004F1D5B">
      <w:pPr>
        <w:keepNext/>
        <w:spacing w:after="0" w:line="240" w:lineRule="auto"/>
        <w:jc w:val="center"/>
        <w:outlineLvl w:val="2"/>
        <w:rPr>
          <w:rFonts w:ascii="Times New Roman" w:eastAsia="Times New Roman" w:hAnsi="Times New Roman" w:cs="Times New Roman"/>
          <w:b/>
          <w:caps/>
          <w:sz w:val="28"/>
          <w:szCs w:val="20"/>
          <w:lang w:val="uk-UA" w:eastAsia="uk-UA"/>
        </w:rPr>
      </w:pPr>
      <w:r w:rsidRPr="004F1D5B">
        <w:rPr>
          <w:rFonts w:ascii="Times New Roman" w:eastAsia="Times New Roman" w:hAnsi="Times New Roman" w:cs="Times New Roman"/>
          <w:b/>
          <w:caps/>
          <w:sz w:val="28"/>
          <w:szCs w:val="20"/>
          <w:lang w:val="uk-UA" w:eastAsia="uk-UA"/>
        </w:rPr>
        <w:t>малинської МІСЬКОЇ ради</w:t>
      </w:r>
    </w:p>
    <w:p w:rsidR="004F1D5B" w:rsidRPr="004F1D5B" w:rsidRDefault="004F1D5B" w:rsidP="004F1D5B">
      <w:pPr>
        <w:spacing w:after="0" w:line="480" w:lineRule="auto"/>
        <w:jc w:val="center"/>
        <w:rPr>
          <w:rFonts w:ascii="Times New Roman" w:eastAsia="Times New Roman" w:hAnsi="Times New Roman" w:cs="Times New Roman"/>
          <w:sz w:val="28"/>
          <w:szCs w:val="24"/>
          <w:lang w:val="uk-UA" w:eastAsia="ru-RU"/>
        </w:rPr>
      </w:pPr>
      <w:r w:rsidRPr="004F1D5B">
        <w:rPr>
          <w:rFonts w:ascii="Times New Roman" w:eastAsia="Times New Roman" w:hAnsi="Times New Roman" w:cs="Times New Roman"/>
          <w:noProof/>
          <w:sz w:val="20"/>
          <w:szCs w:val="20"/>
          <w:lang w:val="uk-UA" w:eastAsia="uk-UA"/>
        </w:rPr>
        <mc:AlternateContent>
          <mc:Choice Requires="wps">
            <w:drawing>
              <wp:anchor distT="0" distB="0" distL="114300" distR="114300" simplePos="0" relativeHeight="251659264" behindDoc="0" locked="0" layoutInCell="1" allowOverlap="1" wp14:anchorId="421675C2" wp14:editId="72B06D9D">
                <wp:simplePos x="0" y="0"/>
                <wp:positionH relativeFrom="column">
                  <wp:posOffset>5715</wp:posOffset>
                </wp:positionH>
                <wp:positionV relativeFrom="paragraph">
                  <wp:posOffset>327025</wp:posOffset>
                </wp:positionV>
                <wp:extent cx="6071235" cy="62230"/>
                <wp:effectExtent l="0" t="19050" r="24765" b="5207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1235" cy="6223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25.75pt" to="478.5pt,3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" strokeweight="4.5pt">
                <v:stroke linestyle="thinThick"/>
              </v:line>
            </w:pict>
          </mc:Fallback>
        </mc:AlternateContent>
      </w:r>
      <w:r w:rsidRPr="004F1D5B">
        <w:rPr>
          <w:rFonts w:ascii="Times New Roman" w:eastAsia="Times New Roman" w:hAnsi="Times New Roman" w:cs="Times New Roman"/>
          <w:sz w:val="28"/>
          <w:szCs w:val="24"/>
          <w:lang w:val="uk-UA" w:eastAsia="ru-RU"/>
        </w:rPr>
        <w:t>(тридцять третя сесія восьмого скликання)</w:t>
      </w:r>
    </w:p>
    <w:p w:rsidR="0078127E" w:rsidRPr="00D60739" w:rsidRDefault="0078127E" w:rsidP="0078127E">
      <w:pPr>
        <w:spacing w:after="0" w:line="240" w:lineRule="auto"/>
        <w:rPr>
          <w:rFonts w:ascii="Times New Roman" w:eastAsia="Times New Roman" w:hAnsi="Times New Roman" w:cs="Times New Roman"/>
          <w:sz w:val="28"/>
          <w:szCs w:val="24"/>
          <w:u w:val="single"/>
          <w:lang w:eastAsia="ru-RU"/>
        </w:rPr>
      </w:pPr>
      <w:r w:rsidRPr="00DF677C">
        <w:rPr>
          <w:rFonts w:ascii="Times New Roman" w:eastAsia="Times New Roman" w:hAnsi="Times New Roman" w:cs="Times New Roman"/>
          <w:sz w:val="28"/>
          <w:szCs w:val="24"/>
          <w:u w:val="single"/>
          <w:lang w:val="uk-UA" w:eastAsia="ru-RU"/>
        </w:rPr>
        <w:t xml:space="preserve">від </w:t>
      </w:r>
      <w:r w:rsidR="004F1D5B">
        <w:rPr>
          <w:rFonts w:ascii="Times New Roman" w:eastAsia="Times New Roman" w:hAnsi="Times New Roman" w:cs="Times New Roman"/>
          <w:sz w:val="28"/>
          <w:szCs w:val="24"/>
          <w:u w:val="single"/>
          <w:lang w:val="uk-UA" w:eastAsia="ru-RU"/>
        </w:rPr>
        <w:t xml:space="preserve">21 грудня </w:t>
      </w:r>
      <w:r w:rsidR="00FD5CA4">
        <w:rPr>
          <w:rFonts w:ascii="Times New Roman" w:eastAsia="Times New Roman" w:hAnsi="Times New Roman" w:cs="Times New Roman"/>
          <w:sz w:val="28"/>
          <w:szCs w:val="24"/>
          <w:u w:val="single"/>
          <w:lang w:val="uk-UA" w:eastAsia="ru-RU"/>
        </w:rPr>
        <w:t>2</w:t>
      </w:r>
      <w:r>
        <w:rPr>
          <w:rFonts w:ascii="Times New Roman" w:eastAsia="Times New Roman" w:hAnsi="Times New Roman" w:cs="Times New Roman"/>
          <w:sz w:val="28"/>
          <w:szCs w:val="24"/>
          <w:u w:val="single"/>
          <w:lang w:val="uk-UA" w:eastAsia="ru-RU"/>
        </w:rPr>
        <w:t xml:space="preserve">022 </w:t>
      </w:r>
      <w:r w:rsidRPr="00DF677C">
        <w:rPr>
          <w:rFonts w:ascii="Times New Roman" w:eastAsia="Times New Roman" w:hAnsi="Times New Roman" w:cs="Times New Roman"/>
          <w:sz w:val="28"/>
          <w:szCs w:val="24"/>
          <w:u w:val="single"/>
          <w:lang w:val="uk-UA" w:eastAsia="ru-RU"/>
        </w:rPr>
        <w:t>року №</w:t>
      </w:r>
      <w:r w:rsidR="004F1D5B">
        <w:rPr>
          <w:rFonts w:ascii="Times New Roman" w:eastAsia="Times New Roman" w:hAnsi="Times New Roman" w:cs="Times New Roman"/>
          <w:sz w:val="28"/>
          <w:szCs w:val="24"/>
          <w:u w:val="single"/>
          <w:lang w:val="uk-UA" w:eastAsia="ru-RU"/>
        </w:rPr>
        <w:t xml:space="preserve"> 772</w:t>
      </w:r>
      <w:r w:rsidR="00FD5CA4">
        <w:rPr>
          <w:rFonts w:ascii="Times New Roman" w:eastAsia="Times New Roman" w:hAnsi="Times New Roman" w:cs="Times New Roman"/>
          <w:sz w:val="28"/>
          <w:szCs w:val="24"/>
          <w:u w:val="single"/>
          <w:lang w:val="uk-UA" w:eastAsia="ru-RU"/>
        </w:rPr>
        <w:t xml:space="preserve"> </w:t>
      </w:r>
      <w:r w:rsidR="00054797">
        <w:rPr>
          <w:rFonts w:ascii="Times New Roman" w:eastAsia="Times New Roman" w:hAnsi="Times New Roman" w:cs="Times New Roman"/>
          <w:sz w:val="28"/>
          <w:szCs w:val="24"/>
          <w:u w:val="single"/>
          <w:lang w:val="uk-UA" w:eastAsia="ru-RU"/>
        </w:rPr>
        <w:t xml:space="preserve"> </w:t>
      </w:r>
    </w:p>
    <w:bookmarkEnd w:id="0"/>
    <w:p w:rsidR="009A35F5" w:rsidRDefault="0078127E" w:rsidP="009A35F5">
      <w:pPr>
        <w:keepNext/>
        <w:tabs>
          <w:tab w:val="left" w:pos="0"/>
          <w:tab w:val="left" w:pos="7020"/>
        </w:tabs>
        <w:spacing w:after="0" w:line="240" w:lineRule="auto"/>
        <w:ind w:right="-143"/>
        <w:outlineLvl w:val="2"/>
        <w:rPr>
          <w:rFonts w:ascii="Times New Roman" w:eastAsia="Times New Roman" w:hAnsi="Times New Roman" w:cs="Times New Roman"/>
          <w:sz w:val="28"/>
          <w:szCs w:val="28"/>
          <w:lang w:val="uk-UA" w:eastAsia="uk-UA"/>
        </w:rPr>
      </w:pPr>
      <w:r w:rsidRPr="00DF677C">
        <w:rPr>
          <w:rFonts w:ascii="Times New Roman" w:eastAsia="Times New Roman" w:hAnsi="Times New Roman" w:cs="Times New Roman"/>
          <w:sz w:val="28"/>
          <w:szCs w:val="28"/>
          <w:lang w:val="uk-UA" w:eastAsia="uk-UA"/>
        </w:rPr>
        <w:t xml:space="preserve">Про </w:t>
      </w:r>
      <w:r w:rsidR="00540774">
        <w:rPr>
          <w:rFonts w:ascii="Times New Roman" w:eastAsia="Times New Roman" w:hAnsi="Times New Roman" w:cs="Times New Roman"/>
          <w:sz w:val="28"/>
          <w:szCs w:val="28"/>
          <w:lang w:val="uk-UA" w:eastAsia="uk-UA"/>
        </w:rPr>
        <w:t>затвердження технічної документації</w:t>
      </w:r>
    </w:p>
    <w:p w:rsidR="009A35F5" w:rsidRDefault="009A35F5" w:rsidP="009A35F5">
      <w:pPr>
        <w:keepNext/>
        <w:tabs>
          <w:tab w:val="left" w:pos="0"/>
          <w:tab w:val="left" w:pos="7020"/>
        </w:tabs>
        <w:spacing w:after="0" w:line="240" w:lineRule="auto"/>
        <w:ind w:right="-143"/>
        <w:outlineLvl w:val="2"/>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із землеустрою </w:t>
      </w:r>
      <w:r w:rsidRPr="009A35F5">
        <w:rPr>
          <w:rFonts w:ascii="Times New Roman" w:eastAsia="Times New Roman" w:hAnsi="Times New Roman" w:cs="Times New Roman"/>
          <w:sz w:val="28"/>
          <w:szCs w:val="28"/>
          <w:lang w:val="uk-UA" w:eastAsia="uk-UA"/>
        </w:rPr>
        <w:t>щодо встановлення (відновлення)</w:t>
      </w:r>
    </w:p>
    <w:p w:rsidR="009A35F5" w:rsidRDefault="00540774" w:rsidP="009A35F5">
      <w:pPr>
        <w:keepNext/>
        <w:tabs>
          <w:tab w:val="left" w:pos="0"/>
          <w:tab w:val="left" w:pos="7020"/>
        </w:tabs>
        <w:spacing w:after="0" w:line="240" w:lineRule="auto"/>
        <w:ind w:right="-143"/>
        <w:outlineLvl w:val="2"/>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меж земельних</w:t>
      </w:r>
      <w:r w:rsidR="009A35F5" w:rsidRPr="009A35F5">
        <w:rPr>
          <w:rFonts w:ascii="Times New Roman" w:eastAsia="Times New Roman" w:hAnsi="Times New Roman" w:cs="Times New Roman"/>
          <w:sz w:val="28"/>
          <w:szCs w:val="28"/>
          <w:lang w:val="uk-UA" w:eastAsia="uk-UA"/>
        </w:rPr>
        <w:t xml:space="preserve"> ділян</w:t>
      </w:r>
      <w:r>
        <w:rPr>
          <w:rFonts w:ascii="Times New Roman" w:eastAsia="Times New Roman" w:hAnsi="Times New Roman" w:cs="Times New Roman"/>
          <w:sz w:val="28"/>
          <w:szCs w:val="28"/>
          <w:lang w:val="uk-UA" w:eastAsia="uk-UA"/>
        </w:rPr>
        <w:t>ок</w:t>
      </w:r>
      <w:r w:rsidR="009A35F5" w:rsidRPr="009A35F5">
        <w:rPr>
          <w:rFonts w:ascii="Times New Roman" w:eastAsia="Times New Roman" w:hAnsi="Times New Roman" w:cs="Times New Roman"/>
          <w:sz w:val="28"/>
          <w:szCs w:val="28"/>
          <w:lang w:val="uk-UA" w:eastAsia="uk-UA"/>
        </w:rPr>
        <w:t xml:space="preserve"> в натурі (на місцевості)</w:t>
      </w:r>
    </w:p>
    <w:p w:rsidR="009A35F5" w:rsidRDefault="009A35F5" w:rsidP="009A35F5">
      <w:pPr>
        <w:keepNext/>
        <w:tabs>
          <w:tab w:val="left" w:pos="0"/>
          <w:tab w:val="left" w:pos="7020"/>
        </w:tabs>
        <w:spacing w:after="0" w:line="240" w:lineRule="auto"/>
        <w:ind w:right="-143"/>
        <w:outlineLvl w:val="2"/>
        <w:rPr>
          <w:rFonts w:ascii="Times New Roman" w:eastAsia="Times New Roman" w:hAnsi="Times New Roman" w:cs="Times New Roman"/>
          <w:sz w:val="28"/>
          <w:szCs w:val="28"/>
          <w:lang w:val="uk-UA" w:eastAsia="uk-UA"/>
        </w:rPr>
      </w:pPr>
      <w:r w:rsidRPr="009A35F5">
        <w:rPr>
          <w:rFonts w:ascii="Times New Roman" w:eastAsia="Times New Roman" w:hAnsi="Times New Roman" w:cs="Times New Roman"/>
          <w:sz w:val="28"/>
          <w:szCs w:val="28"/>
          <w:lang w:val="uk-UA" w:eastAsia="uk-UA"/>
        </w:rPr>
        <w:t>для будівництва і обслуговування житлового будинку,</w:t>
      </w:r>
    </w:p>
    <w:p w:rsidR="00743B50" w:rsidRPr="009A35F5" w:rsidRDefault="009A35F5" w:rsidP="009A35F5">
      <w:pPr>
        <w:keepNext/>
        <w:tabs>
          <w:tab w:val="left" w:pos="0"/>
          <w:tab w:val="left" w:pos="7020"/>
        </w:tabs>
        <w:spacing w:after="0" w:line="240" w:lineRule="auto"/>
        <w:ind w:right="-143"/>
        <w:outlineLvl w:val="2"/>
        <w:rPr>
          <w:rFonts w:ascii="Times New Roman" w:eastAsia="Times New Roman" w:hAnsi="Times New Roman" w:cs="Times New Roman"/>
          <w:sz w:val="28"/>
          <w:szCs w:val="28"/>
          <w:lang w:val="uk-UA" w:eastAsia="uk-UA"/>
        </w:rPr>
      </w:pPr>
      <w:r w:rsidRPr="009A35F5">
        <w:rPr>
          <w:rFonts w:ascii="Times New Roman" w:eastAsia="Times New Roman" w:hAnsi="Times New Roman" w:cs="Times New Roman"/>
          <w:sz w:val="28"/>
          <w:szCs w:val="28"/>
          <w:lang w:val="uk-UA" w:eastAsia="uk-UA"/>
        </w:rPr>
        <w:t>господарських будівель і споруд (присадибна ділянка)</w:t>
      </w:r>
      <w:r>
        <w:rPr>
          <w:rFonts w:ascii="Times New Roman" w:eastAsia="Times New Roman" w:hAnsi="Times New Roman" w:cs="Times New Roman"/>
          <w:sz w:val="28"/>
          <w:szCs w:val="28"/>
          <w:lang w:val="uk-UA" w:eastAsia="uk-UA"/>
        </w:rPr>
        <w:t>,</w:t>
      </w:r>
      <w:r w:rsidR="0078127E" w:rsidRPr="009A35F5">
        <w:rPr>
          <w:rFonts w:ascii="Times New Roman" w:eastAsia="Times New Roman" w:hAnsi="Times New Roman" w:cs="Times New Roman"/>
          <w:sz w:val="28"/>
          <w:szCs w:val="28"/>
          <w:lang w:val="uk-UA" w:eastAsia="uk-UA"/>
        </w:rPr>
        <w:t xml:space="preserve"> </w:t>
      </w:r>
    </w:p>
    <w:p w:rsidR="0078127E" w:rsidRPr="00DF677C" w:rsidRDefault="005F3A7E" w:rsidP="0078127E">
      <w:pPr>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розташованих</w:t>
      </w:r>
      <w:r w:rsidR="00743B50">
        <w:rPr>
          <w:rFonts w:ascii="Times New Roman" w:eastAsia="Times New Roman" w:hAnsi="Times New Roman" w:cs="Times New Roman"/>
          <w:sz w:val="28"/>
          <w:szCs w:val="28"/>
          <w:lang w:val="uk-UA" w:eastAsia="uk-UA"/>
        </w:rPr>
        <w:t xml:space="preserve"> </w:t>
      </w:r>
      <w:r w:rsidR="0078127E" w:rsidRPr="00DF677C">
        <w:rPr>
          <w:rFonts w:ascii="Times New Roman" w:eastAsia="Times New Roman" w:hAnsi="Times New Roman" w:cs="Times New Roman"/>
          <w:sz w:val="28"/>
          <w:szCs w:val="28"/>
          <w:lang w:val="uk-UA" w:eastAsia="uk-UA"/>
        </w:rPr>
        <w:t>у м. Малині</w:t>
      </w:r>
    </w:p>
    <w:p w:rsidR="0078127E" w:rsidRDefault="0078127E" w:rsidP="0078127E">
      <w:pPr>
        <w:spacing w:after="0" w:line="240" w:lineRule="auto"/>
        <w:jc w:val="both"/>
        <w:rPr>
          <w:rFonts w:ascii="Times New Roman" w:eastAsia="Times New Roman" w:hAnsi="Times New Roman" w:cs="Times New Roman"/>
          <w:sz w:val="28"/>
          <w:szCs w:val="28"/>
          <w:lang w:val="uk-UA" w:eastAsia="uk-UA"/>
        </w:rPr>
      </w:pPr>
    </w:p>
    <w:p w:rsidR="0078127E" w:rsidRDefault="0078127E" w:rsidP="0078127E">
      <w:pPr>
        <w:spacing w:after="0" w:line="240" w:lineRule="auto"/>
        <w:jc w:val="both"/>
        <w:rPr>
          <w:rFonts w:ascii="Times New Roman" w:eastAsia="Times New Roman" w:hAnsi="Times New Roman" w:cs="Times New Roman"/>
          <w:sz w:val="28"/>
          <w:szCs w:val="28"/>
          <w:lang w:val="uk-UA" w:eastAsia="uk-UA"/>
        </w:rPr>
      </w:pPr>
    </w:p>
    <w:p w:rsidR="0078127E" w:rsidRPr="00DF677C" w:rsidRDefault="0078127E" w:rsidP="0078127E">
      <w:pPr>
        <w:spacing w:after="0" w:line="240" w:lineRule="auto"/>
        <w:jc w:val="both"/>
        <w:rPr>
          <w:rFonts w:ascii="Times New Roman" w:eastAsia="Times New Roman" w:hAnsi="Times New Roman" w:cs="Times New Roman"/>
          <w:sz w:val="28"/>
          <w:szCs w:val="28"/>
          <w:lang w:val="uk-UA" w:eastAsia="uk-UA"/>
        </w:rPr>
      </w:pPr>
    </w:p>
    <w:p w:rsidR="0078127E" w:rsidRDefault="0078127E" w:rsidP="0078127E">
      <w:pPr>
        <w:spacing w:after="0" w:line="240" w:lineRule="auto"/>
        <w:ind w:firstLine="708"/>
        <w:jc w:val="both"/>
        <w:rPr>
          <w:rFonts w:ascii="Times New Roman" w:eastAsia="Times New Roman" w:hAnsi="Times New Roman" w:cs="Times New Roman"/>
          <w:sz w:val="28"/>
          <w:szCs w:val="28"/>
          <w:lang w:val="uk-UA" w:eastAsia="uk-UA"/>
        </w:rPr>
      </w:pPr>
      <w:r w:rsidRPr="00DF677C">
        <w:rPr>
          <w:rFonts w:ascii="Times New Roman" w:eastAsia="Times New Roman" w:hAnsi="Times New Roman" w:cs="Times New Roman"/>
          <w:sz w:val="28"/>
          <w:szCs w:val="28"/>
          <w:lang w:val="uk-UA" w:eastAsia="uk-UA"/>
        </w:rPr>
        <w:t>Розглянувши заяви громадян, керуючись ст. 10, 26  Закону України «Про місцеве самоврядування в Україні», Земельним код</w:t>
      </w:r>
      <w:r w:rsidR="00FB6453">
        <w:rPr>
          <w:rFonts w:ascii="Times New Roman" w:eastAsia="Times New Roman" w:hAnsi="Times New Roman" w:cs="Times New Roman"/>
          <w:sz w:val="28"/>
          <w:szCs w:val="28"/>
          <w:lang w:val="uk-UA" w:eastAsia="uk-UA"/>
        </w:rPr>
        <w:t>ексом України, законами України</w:t>
      </w:r>
      <w:r w:rsidRPr="00821824">
        <w:rPr>
          <w:rFonts w:ascii="Times New Roman" w:eastAsia="Times New Roman" w:hAnsi="Times New Roman" w:cs="Times New Roman"/>
          <w:sz w:val="28"/>
          <w:szCs w:val="28"/>
          <w:lang w:val="uk-UA" w:eastAsia="uk-UA"/>
        </w:rPr>
        <w:t xml:space="preserve"> </w:t>
      </w:r>
      <w:r w:rsidRPr="00DF677C">
        <w:rPr>
          <w:rFonts w:ascii="Times New Roman" w:eastAsia="Times New Roman" w:hAnsi="Times New Roman" w:cs="Times New Roman"/>
          <w:sz w:val="28"/>
          <w:szCs w:val="28"/>
          <w:lang w:val="uk-UA" w:eastAsia="uk-UA"/>
        </w:rPr>
        <w:t>«Про землеустрій», «Про оренду землі», «Про внесення змін до деяких законодавчих актів України щодо сприяння будівництву», «Про Державний земельний кадастр», «Про державну реєстрацію речових прав на нерухоме майно та їх обтяжень»,</w:t>
      </w:r>
      <w:r w:rsidRPr="001E007C">
        <w:rPr>
          <w:rFonts w:ascii="Times New Roman" w:eastAsia="Times New Roman" w:hAnsi="Times New Roman" w:cs="Times New Roman"/>
          <w:sz w:val="28"/>
          <w:szCs w:val="28"/>
          <w:lang w:val="uk-UA" w:eastAsia="uk-UA"/>
        </w:rPr>
        <w:t xml:space="preserve"> </w:t>
      </w:r>
      <w:r w:rsidRPr="00DF677C">
        <w:rPr>
          <w:rFonts w:ascii="Times New Roman" w:eastAsia="Times New Roman" w:hAnsi="Times New Roman" w:cs="Times New Roman"/>
          <w:sz w:val="28"/>
          <w:szCs w:val="28"/>
          <w:lang w:val="uk-UA" w:eastAsia="uk-UA"/>
        </w:rPr>
        <w:t>постановою Кабінету Міністрів України</w:t>
      </w:r>
      <w:r>
        <w:rPr>
          <w:rFonts w:ascii="Times New Roman" w:eastAsia="Times New Roman" w:hAnsi="Times New Roman" w:cs="Times New Roman"/>
          <w:sz w:val="28"/>
          <w:szCs w:val="28"/>
          <w:lang w:val="uk-UA" w:eastAsia="uk-UA"/>
        </w:rPr>
        <w:t xml:space="preserve"> від 7 липня 2021 р. №690 «Про затвердження Порядку присвоєння адрес об’єктам будівництва, об’єктам нерухомого майна»,</w:t>
      </w:r>
      <w:r w:rsidRPr="00DF677C">
        <w:rPr>
          <w:rFonts w:ascii="Times New Roman" w:eastAsia="Times New Roman" w:hAnsi="Times New Roman" w:cs="Times New Roman"/>
          <w:sz w:val="28"/>
          <w:szCs w:val="28"/>
          <w:lang w:val="uk-UA" w:eastAsia="uk-UA"/>
        </w:rPr>
        <w:t xml:space="preserve"> постановою Кабінету М</w:t>
      </w:r>
      <w:r>
        <w:rPr>
          <w:rFonts w:ascii="Times New Roman" w:eastAsia="Times New Roman" w:hAnsi="Times New Roman" w:cs="Times New Roman"/>
          <w:sz w:val="28"/>
          <w:szCs w:val="28"/>
          <w:lang w:val="uk-UA" w:eastAsia="uk-UA"/>
        </w:rPr>
        <w:t>іністрів України від 25.12.2015</w:t>
      </w:r>
      <w:r w:rsidRPr="00DF677C">
        <w:rPr>
          <w:rFonts w:ascii="Times New Roman" w:eastAsia="Times New Roman" w:hAnsi="Times New Roman" w:cs="Times New Roman"/>
          <w:sz w:val="28"/>
          <w:szCs w:val="28"/>
          <w:lang w:val="uk-UA" w:eastAsia="uk-UA"/>
        </w:rPr>
        <w:t xml:space="preserve"> №1127 «Про державну реєстрацію речових прав на нерухоме майно</w:t>
      </w:r>
      <w:r w:rsidRPr="001E007C">
        <w:rPr>
          <w:rFonts w:ascii="Times New Roman" w:eastAsia="Times New Roman" w:hAnsi="Times New Roman" w:cs="Times New Roman"/>
          <w:sz w:val="28"/>
          <w:szCs w:val="28"/>
          <w:lang w:val="uk-UA" w:eastAsia="uk-UA"/>
        </w:rPr>
        <w:t xml:space="preserve"> та їх об</w:t>
      </w:r>
      <w:r w:rsidRPr="00DF677C">
        <w:rPr>
          <w:rFonts w:ascii="Times New Roman" w:eastAsia="Times New Roman" w:hAnsi="Times New Roman" w:cs="Times New Roman"/>
          <w:sz w:val="28"/>
          <w:szCs w:val="28"/>
          <w:lang w:val="uk-UA" w:eastAsia="uk-UA"/>
        </w:rPr>
        <w:t>тяжень»</w:t>
      </w:r>
      <w:r w:rsidRPr="00DF677C">
        <w:rPr>
          <w:rFonts w:ascii="Times New Roman" w:eastAsia="Times New Roman" w:hAnsi="Times New Roman" w:cs="Times New Roman"/>
          <w:bCs/>
          <w:color w:val="000000"/>
          <w:sz w:val="28"/>
          <w:szCs w:val="28"/>
          <w:shd w:val="clear" w:color="auto" w:fill="FFFFFF"/>
          <w:lang w:val="uk-UA" w:eastAsia="uk-UA"/>
        </w:rPr>
        <w:t xml:space="preserve">, </w:t>
      </w:r>
      <w:r w:rsidRPr="00DF677C">
        <w:rPr>
          <w:rFonts w:ascii="Times New Roman" w:eastAsia="Times New Roman" w:hAnsi="Times New Roman" w:cs="Times New Roman"/>
          <w:sz w:val="28"/>
          <w:szCs w:val="28"/>
          <w:lang w:val="uk-UA" w:eastAsia="uk-UA"/>
        </w:rPr>
        <w:t>міська рада</w:t>
      </w:r>
    </w:p>
    <w:p w:rsidR="00054797" w:rsidRDefault="00054797" w:rsidP="00054797">
      <w:pPr>
        <w:spacing w:after="0" w:line="240" w:lineRule="auto"/>
        <w:jc w:val="both"/>
        <w:rPr>
          <w:rFonts w:ascii="Times New Roman" w:eastAsia="Times New Roman" w:hAnsi="Times New Roman" w:cs="Times New Roman"/>
          <w:b/>
          <w:sz w:val="28"/>
          <w:szCs w:val="28"/>
          <w:lang w:val="uk-UA" w:eastAsia="uk-UA"/>
        </w:rPr>
      </w:pPr>
    </w:p>
    <w:p w:rsidR="00054797" w:rsidRPr="00054797" w:rsidRDefault="00054797" w:rsidP="00054797">
      <w:pPr>
        <w:spacing w:after="0" w:line="240" w:lineRule="auto"/>
        <w:jc w:val="both"/>
        <w:rPr>
          <w:rFonts w:ascii="Times New Roman" w:eastAsia="Times New Roman" w:hAnsi="Times New Roman" w:cs="Times New Roman"/>
          <w:b/>
          <w:sz w:val="28"/>
          <w:szCs w:val="28"/>
          <w:lang w:val="uk-UA" w:eastAsia="uk-UA"/>
        </w:rPr>
      </w:pPr>
      <w:r w:rsidRPr="00DF677C">
        <w:rPr>
          <w:rFonts w:ascii="Times New Roman" w:eastAsia="Times New Roman" w:hAnsi="Times New Roman" w:cs="Times New Roman"/>
          <w:b/>
          <w:sz w:val="28"/>
          <w:szCs w:val="28"/>
          <w:lang w:val="uk-UA" w:eastAsia="uk-UA"/>
        </w:rPr>
        <w:t>В И Р І Ш И Л А:</w:t>
      </w:r>
    </w:p>
    <w:p w:rsidR="00054797" w:rsidRDefault="00EF24B6" w:rsidP="00054797">
      <w:pPr>
        <w:spacing w:after="0" w:line="240" w:lineRule="auto"/>
        <w:jc w:val="both"/>
        <w:rPr>
          <w:rFonts w:ascii="Times New Roman" w:eastAsia="Times New Roman" w:hAnsi="Times New Roman" w:cs="Times New Roman"/>
          <w:b/>
          <w:sz w:val="28"/>
          <w:szCs w:val="28"/>
          <w:lang w:val="uk-UA" w:eastAsia="uk-UA"/>
        </w:rPr>
      </w:pPr>
      <w:r>
        <w:rPr>
          <w:rFonts w:ascii="Times New Roman" w:eastAsia="Times New Roman" w:hAnsi="Times New Roman" w:cs="Times New Roman"/>
          <w:b/>
          <w:sz w:val="28"/>
          <w:szCs w:val="28"/>
          <w:lang w:val="uk-UA" w:eastAsia="uk-UA"/>
        </w:rPr>
        <w:t>1</w:t>
      </w:r>
      <w:r w:rsidRPr="00042816">
        <w:rPr>
          <w:rFonts w:ascii="Times New Roman" w:eastAsia="Times New Roman" w:hAnsi="Times New Roman" w:cs="Times New Roman"/>
          <w:b/>
          <w:sz w:val="28"/>
          <w:szCs w:val="28"/>
          <w:lang w:val="uk-UA" w:eastAsia="uk-UA"/>
        </w:rPr>
        <w:t xml:space="preserve">. </w:t>
      </w:r>
      <w:r w:rsidR="00054797" w:rsidRPr="00042816">
        <w:rPr>
          <w:rFonts w:ascii="Times New Roman" w:eastAsia="Times New Roman" w:hAnsi="Times New Roman" w:cs="Times New Roman"/>
          <w:b/>
          <w:sz w:val="28"/>
          <w:szCs w:val="28"/>
          <w:lang w:val="uk-UA" w:eastAsia="uk-UA"/>
        </w:rPr>
        <w:t xml:space="preserve"> Затвердити технічну документацію із землеустрою щодо встановлення (відновлення) меж земельної ділянки в натурі (на місцевості) для будівництва і обслуговування житлового будинку, господарських будівель і споруд (присадибна ділянка) за рахунок земель комунальної власності міської ради, передати у власність земельну ділянку та зобов’язати нижчеперелічених осіб звернутись до державного реєстратора речових прав на нерухоме майно за оформленням права власності на земельну ділянку:</w:t>
      </w:r>
    </w:p>
    <w:p w:rsidR="00054797" w:rsidRDefault="00054797" w:rsidP="00054797">
      <w:pPr>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1.1</w:t>
      </w:r>
      <w:r w:rsidRPr="00042816">
        <w:rPr>
          <w:rFonts w:ascii="Times New Roman" w:eastAsia="Times New Roman" w:hAnsi="Times New Roman" w:cs="Times New Roman"/>
          <w:sz w:val="28"/>
          <w:szCs w:val="28"/>
          <w:lang w:val="uk-UA" w:eastAsia="uk-UA"/>
        </w:rPr>
        <w:t xml:space="preserve"> </w:t>
      </w:r>
      <w:r>
        <w:rPr>
          <w:rFonts w:ascii="Times New Roman" w:eastAsia="Times New Roman" w:hAnsi="Times New Roman" w:cs="Times New Roman"/>
          <w:sz w:val="28"/>
          <w:szCs w:val="28"/>
          <w:lang w:val="uk-UA" w:eastAsia="uk-UA"/>
        </w:rPr>
        <w:t>ЯНЕНКО Людмилі Валентинівні по вул. Паперовиків, 14</w:t>
      </w:r>
      <w:r w:rsidRPr="00042816">
        <w:rPr>
          <w:rFonts w:ascii="Times New Roman" w:eastAsia="Times New Roman" w:hAnsi="Times New Roman" w:cs="Times New Roman"/>
          <w:sz w:val="28"/>
          <w:szCs w:val="28"/>
          <w:lang w:val="uk-UA" w:eastAsia="uk-UA"/>
        </w:rPr>
        <w:t xml:space="preserve"> в м.</w:t>
      </w:r>
      <w:r>
        <w:rPr>
          <w:rFonts w:ascii="Times New Roman" w:eastAsia="Times New Roman" w:hAnsi="Times New Roman" w:cs="Times New Roman"/>
          <w:sz w:val="28"/>
          <w:szCs w:val="28"/>
          <w:lang w:val="uk-UA" w:eastAsia="uk-UA"/>
        </w:rPr>
        <w:t xml:space="preserve"> Малині, загальною площею 0,0571</w:t>
      </w:r>
      <w:r w:rsidRPr="00042816">
        <w:rPr>
          <w:rFonts w:ascii="Times New Roman" w:eastAsia="Times New Roman" w:hAnsi="Times New Roman" w:cs="Times New Roman"/>
          <w:sz w:val="28"/>
          <w:szCs w:val="28"/>
          <w:lang w:val="uk-UA" w:eastAsia="uk-UA"/>
        </w:rPr>
        <w:t xml:space="preserve"> га (кадастровий номер 181090000</w:t>
      </w:r>
      <w:r>
        <w:rPr>
          <w:rFonts w:ascii="Times New Roman" w:eastAsia="Times New Roman" w:hAnsi="Times New Roman" w:cs="Times New Roman"/>
          <w:sz w:val="28"/>
          <w:szCs w:val="28"/>
          <w:lang w:val="uk-UA" w:eastAsia="uk-UA"/>
        </w:rPr>
        <w:t>0:01:010:0073</w:t>
      </w:r>
      <w:r w:rsidRPr="00042816">
        <w:rPr>
          <w:rFonts w:ascii="Times New Roman" w:eastAsia="Times New Roman" w:hAnsi="Times New Roman" w:cs="Times New Roman"/>
          <w:sz w:val="28"/>
          <w:szCs w:val="28"/>
          <w:lang w:val="uk-UA" w:eastAsia="uk-UA"/>
        </w:rPr>
        <w:t xml:space="preserve">); </w:t>
      </w:r>
    </w:p>
    <w:p w:rsidR="006A42EC" w:rsidRPr="00042816" w:rsidRDefault="006A42EC" w:rsidP="006A42EC">
      <w:pPr>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lastRenderedPageBreak/>
        <w:t>1.2</w:t>
      </w:r>
      <w:r w:rsidRPr="00042816">
        <w:rPr>
          <w:rFonts w:ascii="Times New Roman" w:eastAsia="Times New Roman" w:hAnsi="Times New Roman" w:cs="Times New Roman"/>
          <w:sz w:val="28"/>
          <w:szCs w:val="28"/>
          <w:lang w:val="uk-UA" w:eastAsia="uk-UA"/>
        </w:rPr>
        <w:t xml:space="preserve"> </w:t>
      </w:r>
      <w:r>
        <w:rPr>
          <w:rFonts w:ascii="Times New Roman" w:eastAsia="Times New Roman" w:hAnsi="Times New Roman" w:cs="Times New Roman"/>
          <w:sz w:val="28"/>
          <w:szCs w:val="28"/>
          <w:lang w:val="uk-UA" w:eastAsia="uk-UA"/>
        </w:rPr>
        <w:t>МИКИТЕНКУ В</w:t>
      </w:r>
      <w:r w:rsidRPr="006A42EC">
        <w:rPr>
          <w:rFonts w:ascii="Times New Roman" w:eastAsia="Times New Roman" w:hAnsi="Times New Roman" w:cs="Times New Roman"/>
          <w:sz w:val="28"/>
          <w:szCs w:val="28"/>
          <w:lang w:eastAsia="uk-UA"/>
        </w:rPr>
        <w:t>’</w:t>
      </w:r>
      <w:proofErr w:type="spellStart"/>
      <w:r>
        <w:rPr>
          <w:rFonts w:ascii="Times New Roman" w:eastAsia="Times New Roman" w:hAnsi="Times New Roman" w:cs="Times New Roman"/>
          <w:sz w:val="28"/>
          <w:szCs w:val="28"/>
          <w:lang w:val="uk-UA" w:eastAsia="uk-UA"/>
        </w:rPr>
        <w:t>ячеславу</w:t>
      </w:r>
      <w:proofErr w:type="spellEnd"/>
      <w:r>
        <w:rPr>
          <w:rFonts w:ascii="Times New Roman" w:eastAsia="Times New Roman" w:hAnsi="Times New Roman" w:cs="Times New Roman"/>
          <w:sz w:val="28"/>
          <w:szCs w:val="28"/>
          <w:lang w:val="uk-UA" w:eastAsia="uk-UA"/>
        </w:rPr>
        <w:t xml:space="preserve"> Сергійовичу по вул. Макаренка, 17</w:t>
      </w:r>
      <w:r w:rsidRPr="00042816">
        <w:rPr>
          <w:rFonts w:ascii="Times New Roman" w:eastAsia="Times New Roman" w:hAnsi="Times New Roman" w:cs="Times New Roman"/>
          <w:sz w:val="28"/>
          <w:szCs w:val="28"/>
          <w:lang w:val="uk-UA" w:eastAsia="uk-UA"/>
        </w:rPr>
        <w:t xml:space="preserve"> в м.</w:t>
      </w:r>
      <w:r>
        <w:rPr>
          <w:rFonts w:ascii="Times New Roman" w:eastAsia="Times New Roman" w:hAnsi="Times New Roman" w:cs="Times New Roman"/>
          <w:sz w:val="28"/>
          <w:szCs w:val="28"/>
          <w:lang w:val="uk-UA" w:eastAsia="uk-UA"/>
        </w:rPr>
        <w:t xml:space="preserve"> Малині, загальною площею 0,0624</w:t>
      </w:r>
      <w:r w:rsidRPr="00042816">
        <w:rPr>
          <w:rFonts w:ascii="Times New Roman" w:eastAsia="Times New Roman" w:hAnsi="Times New Roman" w:cs="Times New Roman"/>
          <w:sz w:val="28"/>
          <w:szCs w:val="28"/>
          <w:lang w:val="uk-UA" w:eastAsia="uk-UA"/>
        </w:rPr>
        <w:t xml:space="preserve"> га (кадастровий номер 181090000</w:t>
      </w:r>
      <w:r>
        <w:rPr>
          <w:rFonts w:ascii="Times New Roman" w:eastAsia="Times New Roman" w:hAnsi="Times New Roman" w:cs="Times New Roman"/>
          <w:sz w:val="28"/>
          <w:szCs w:val="28"/>
          <w:lang w:val="uk-UA" w:eastAsia="uk-UA"/>
        </w:rPr>
        <w:t>0:01:005:0024</w:t>
      </w:r>
      <w:r w:rsidRPr="00042816">
        <w:rPr>
          <w:rFonts w:ascii="Times New Roman" w:eastAsia="Times New Roman" w:hAnsi="Times New Roman" w:cs="Times New Roman"/>
          <w:sz w:val="28"/>
          <w:szCs w:val="28"/>
          <w:lang w:val="uk-UA" w:eastAsia="uk-UA"/>
        </w:rPr>
        <w:t xml:space="preserve">); </w:t>
      </w:r>
    </w:p>
    <w:p w:rsidR="006A42EC" w:rsidRPr="00042816" w:rsidRDefault="006A42EC" w:rsidP="006A42EC">
      <w:pPr>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1.3</w:t>
      </w:r>
      <w:r w:rsidRPr="00042816">
        <w:rPr>
          <w:rFonts w:ascii="Times New Roman" w:eastAsia="Times New Roman" w:hAnsi="Times New Roman" w:cs="Times New Roman"/>
          <w:sz w:val="28"/>
          <w:szCs w:val="28"/>
          <w:lang w:val="uk-UA" w:eastAsia="uk-UA"/>
        </w:rPr>
        <w:t xml:space="preserve"> </w:t>
      </w:r>
      <w:r>
        <w:rPr>
          <w:rFonts w:ascii="Times New Roman" w:eastAsia="Times New Roman" w:hAnsi="Times New Roman" w:cs="Times New Roman"/>
          <w:sz w:val="28"/>
          <w:szCs w:val="28"/>
          <w:lang w:val="uk-UA" w:eastAsia="uk-UA"/>
        </w:rPr>
        <w:t>ВОРОНКОВІЙ Людмилі Михайлівні по вул. Грушевського, 138-А</w:t>
      </w:r>
      <w:r w:rsidRPr="00042816">
        <w:rPr>
          <w:rFonts w:ascii="Times New Roman" w:eastAsia="Times New Roman" w:hAnsi="Times New Roman" w:cs="Times New Roman"/>
          <w:sz w:val="28"/>
          <w:szCs w:val="28"/>
          <w:lang w:val="uk-UA" w:eastAsia="uk-UA"/>
        </w:rPr>
        <w:t xml:space="preserve"> в м.</w:t>
      </w:r>
      <w:r>
        <w:rPr>
          <w:rFonts w:ascii="Times New Roman" w:eastAsia="Times New Roman" w:hAnsi="Times New Roman" w:cs="Times New Roman"/>
          <w:sz w:val="28"/>
          <w:szCs w:val="28"/>
          <w:lang w:val="uk-UA" w:eastAsia="uk-UA"/>
        </w:rPr>
        <w:t xml:space="preserve"> Малині, загальною площею 0,0679</w:t>
      </w:r>
      <w:r w:rsidRPr="00042816">
        <w:rPr>
          <w:rFonts w:ascii="Times New Roman" w:eastAsia="Times New Roman" w:hAnsi="Times New Roman" w:cs="Times New Roman"/>
          <w:sz w:val="28"/>
          <w:szCs w:val="28"/>
          <w:lang w:val="uk-UA" w:eastAsia="uk-UA"/>
        </w:rPr>
        <w:t xml:space="preserve"> га (кадастровий номер 181090000</w:t>
      </w:r>
      <w:r>
        <w:rPr>
          <w:rFonts w:ascii="Times New Roman" w:eastAsia="Times New Roman" w:hAnsi="Times New Roman" w:cs="Times New Roman"/>
          <w:sz w:val="28"/>
          <w:szCs w:val="28"/>
          <w:lang w:val="uk-UA" w:eastAsia="uk-UA"/>
        </w:rPr>
        <w:t>0:01:007:0014</w:t>
      </w:r>
      <w:r w:rsidRPr="00042816">
        <w:rPr>
          <w:rFonts w:ascii="Times New Roman" w:eastAsia="Times New Roman" w:hAnsi="Times New Roman" w:cs="Times New Roman"/>
          <w:sz w:val="28"/>
          <w:szCs w:val="28"/>
          <w:lang w:val="uk-UA" w:eastAsia="uk-UA"/>
        </w:rPr>
        <w:t xml:space="preserve">); </w:t>
      </w:r>
    </w:p>
    <w:p w:rsidR="006A42EC" w:rsidRDefault="004E5AAF" w:rsidP="00054797">
      <w:pPr>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1.4</w:t>
      </w:r>
      <w:r w:rsidRPr="00042816">
        <w:rPr>
          <w:rFonts w:ascii="Times New Roman" w:eastAsia="Times New Roman" w:hAnsi="Times New Roman" w:cs="Times New Roman"/>
          <w:sz w:val="28"/>
          <w:szCs w:val="28"/>
          <w:lang w:val="uk-UA" w:eastAsia="uk-UA"/>
        </w:rPr>
        <w:t xml:space="preserve"> </w:t>
      </w:r>
      <w:r>
        <w:rPr>
          <w:rFonts w:ascii="Times New Roman" w:eastAsia="Times New Roman" w:hAnsi="Times New Roman" w:cs="Times New Roman"/>
          <w:sz w:val="28"/>
          <w:szCs w:val="28"/>
          <w:lang w:val="uk-UA" w:eastAsia="uk-UA"/>
        </w:rPr>
        <w:t>НЕДАШКІВСЬКІЙ Тетяні Валентинівні по вул. Житомирська, 40-1</w:t>
      </w:r>
      <w:r w:rsidRPr="00042816">
        <w:rPr>
          <w:rFonts w:ascii="Times New Roman" w:eastAsia="Times New Roman" w:hAnsi="Times New Roman" w:cs="Times New Roman"/>
          <w:sz w:val="28"/>
          <w:szCs w:val="28"/>
          <w:lang w:val="uk-UA" w:eastAsia="uk-UA"/>
        </w:rPr>
        <w:t xml:space="preserve"> в м.</w:t>
      </w:r>
      <w:r>
        <w:rPr>
          <w:rFonts w:ascii="Times New Roman" w:eastAsia="Times New Roman" w:hAnsi="Times New Roman" w:cs="Times New Roman"/>
          <w:sz w:val="28"/>
          <w:szCs w:val="28"/>
          <w:lang w:val="uk-UA" w:eastAsia="uk-UA"/>
        </w:rPr>
        <w:t xml:space="preserve"> Малині, загальною площею 0,0367</w:t>
      </w:r>
      <w:r w:rsidRPr="00042816">
        <w:rPr>
          <w:rFonts w:ascii="Times New Roman" w:eastAsia="Times New Roman" w:hAnsi="Times New Roman" w:cs="Times New Roman"/>
          <w:sz w:val="28"/>
          <w:szCs w:val="28"/>
          <w:lang w:val="uk-UA" w:eastAsia="uk-UA"/>
        </w:rPr>
        <w:t xml:space="preserve"> га (кадастровий номер 181090000</w:t>
      </w:r>
      <w:r>
        <w:rPr>
          <w:rFonts w:ascii="Times New Roman" w:eastAsia="Times New Roman" w:hAnsi="Times New Roman" w:cs="Times New Roman"/>
          <w:sz w:val="28"/>
          <w:szCs w:val="28"/>
          <w:lang w:val="uk-UA" w:eastAsia="uk-UA"/>
        </w:rPr>
        <w:t>0:01:009:0077</w:t>
      </w:r>
      <w:r w:rsidRPr="00042816">
        <w:rPr>
          <w:rFonts w:ascii="Times New Roman" w:eastAsia="Times New Roman" w:hAnsi="Times New Roman" w:cs="Times New Roman"/>
          <w:sz w:val="28"/>
          <w:szCs w:val="28"/>
          <w:lang w:val="uk-UA" w:eastAsia="uk-UA"/>
        </w:rPr>
        <w:t>);</w:t>
      </w:r>
    </w:p>
    <w:p w:rsidR="00F63786" w:rsidRPr="00042816" w:rsidRDefault="00F63786" w:rsidP="00054797">
      <w:pPr>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1.5</w:t>
      </w:r>
      <w:r w:rsidRPr="00042816">
        <w:rPr>
          <w:rFonts w:ascii="Times New Roman" w:eastAsia="Times New Roman" w:hAnsi="Times New Roman" w:cs="Times New Roman"/>
          <w:sz w:val="28"/>
          <w:szCs w:val="28"/>
          <w:lang w:val="uk-UA" w:eastAsia="uk-UA"/>
        </w:rPr>
        <w:t xml:space="preserve"> </w:t>
      </w:r>
      <w:r>
        <w:rPr>
          <w:rFonts w:ascii="Times New Roman" w:eastAsia="Times New Roman" w:hAnsi="Times New Roman" w:cs="Times New Roman"/>
          <w:sz w:val="28"/>
          <w:szCs w:val="28"/>
          <w:lang w:val="uk-UA" w:eastAsia="uk-UA"/>
        </w:rPr>
        <w:t>НЕДАШКІВСЬКОМУ Євгенію Георгійовичу  по вул.</w:t>
      </w:r>
      <w:r w:rsidRPr="00F63786">
        <w:rPr>
          <w:rFonts w:ascii="Times New Roman" w:eastAsia="Times New Roman" w:hAnsi="Times New Roman" w:cs="Times New Roman"/>
          <w:sz w:val="28"/>
          <w:szCs w:val="28"/>
          <w:lang w:val="uk-UA" w:eastAsia="uk-UA"/>
        </w:rPr>
        <w:t xml:space="preserve"> </w:t>
      </w:r>
      <w:r>
        <w:rPr>
          <w:rFonts w:ascii="Times New Roman" w:eastAsia="Times New Roman" w:hAnsi="Times New Roman" w:cs="Times New Roman"/>
          <w:sz w:val="28"/>
          <w:szCs w:val="28"/>
          <w:lang w:val="uk-UA" w:eastAsia="uk-UA"/>
        </w:rPr>
        <w:t>Житомирська, 40-2</w:t>
      </w:r>
      <w:r w:rsidRPr="00042816">
        <w:rPr>
          <w:rFonts w:ascii="Times New Roman" w:eastAsia="Times New Roman" w:hAnsi="Times New Roman" w:cs="Times New Roman"/>
          <w:sz w:val="28"/>
          <w:szCs w:val="28"/>
          <w:lang w:val="uk-UA" w:eastAsia="uk-UA"/>
        </w:rPr>
        <w:t xml:space="preserve"> в м.</w:t>
      </w:r>
      <w:r>
        <w:rPr>
          <w:rFonts w:ascii="Times New Roman" w:eastAsia="Times New Roman" w:hAnsi="Times New Roman" w:cs="Times New Roman"/>
          <w:sz w:val="28"/>
          <w:szCs w:val="28"/>
          <w:lang w:val="uk-UA" w:eastAsia="uk-UA"/>
        </w:rPr>
        <w:t xml:space="preserve"> Малині, загальною площею 0,0652</w:t>
      </w:r>
      <w:r w:rsidRPr="00042816">
        <w:rPr>
          <w:rFonts w:ascii="Times New Roman" w:eastAsia="Times New Roman" w:hAnsi="Times New Roman" w:cs="Times New Roman"/>
          <w:sz w:val="28"/>
          <w:szCs w:val="28"/>
          <w:lang w:val="uk-UA" w:eastAsia="uk-UA"/>
        </w:rPr>
        <w:t xml:space="preserve"> га (кадастровий номер 181090000</w:t>
      </w:r>
      <w:r>
        <w:rPr>
          <w:rFonts w:ascii="Times New Roman" w:eastAsia="Times New Roman" w:hAnsi="Times New Roman" w:cs="Times New Roman"/>
          <w:sz w:val="28"/>
          <w:szCs w:val="28"/>
          <w:lang w:val="uk-UA" w:eastAsia="uk-UA"/>
        </w:rPr>
        <w:t>0:01:009:0074</w:t>
      </w:r>
      <w:r w:rsidRPr="00042816">
        <w:rPr>
          <w:rFonts w:ascii="Times New Roman" w:eastAsia="Times New Roman" w:hAnsi="Times New Roman" w:cs="Times New Roman"/>
          <w:sz w:val="28"/>
          <w:szCs w:val="28"/>
          <w:lang w:val="uk-UA" w:eastAsia="uk-UA"/>
        </w:rPr>
        <w:t>);</w:t>
      </w:r>
    </w:p>
    <w:p w:rsidR="00F70101" w:rsidRPr="00042816" w:rsidRDefault="00F63786" w:rsidP="00F70101">
      <w:pPr>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1.6</w:t>
      </w:r>
      <w:r w:rsidR="00F70101" w:rsidRPr="00042816">
        <w:rPr>
          <w:rFonts w:ascii="Times New Roman" w:eastAsia="Times New Roman" w:hAnsi="Times New Roman" w:cs="Times New Roman"/>
          <w:sz w:val="28"/>
          <w:szCs w:val="28"/>
          <w:lang w:val="uk-UA" w:eastAsia="uk-UA"/>
        </w:rPr>
        <w:t xml:space="preserve"> </w:t>
      </w:r>
      <w:r w:rsidR="00F70101">
        <w:rPr>
          <w:rFonts w:ascii="Times New Roman" w:eastAsia="Times New Roman" w:hAnsi="Times New Roman" w:cs="Times New Roman"/>
          <w:sz w:val="28"/>
          <w:szCs w:val="28"/>
          <w:lang w:val="uk-UA" w:eastAsia="uk-UA"/>
        </w:rPr>
        <w:t>ЯРМОЧЕНКО Яні Юріївні по вул.</w:t>
      </w:r>
      <w:r>
        <w:rPr>
          <w:rFonts w:ascii="Times New Roman" w:eastAsia="Times New Roman" w:hAnsi="Times New Roman" w:cs="Times New Roman"/>
          <w:sz w:val="28"/>
          <w:szCs w:val="28"/>
          <w:lang w:val="uk-UA" w:eastAsia="uk-UA"/>
        </w:rPr>
        <w:t xml:space="preserve"> </w:t>
      </w:r>
      <w:r w:rsidR="00F70101">
        <w:rPr>
          <w:rFonts w:ascii="Times New Roman" w:eastAsia="Times New Roman" w:hAnsi="Times New Roman" w:cs="Times New Roman"/>
          <w:sz w:val="28"/>
          <w:szCs w:val="28"/>
          <w:lang w:val="uk-UA" w:eastAsia="uk-UA"/>
        </w:rPr>
        <w:t>Чернишевського, 32</w:t>
      </w:r>
      <w:r w:rsidR="00F70101" w:rsidRPr="00042816">
        <w:rPr>
          <w:rFonts w:ascii="Times New Roman" w:eastAsia="Times New Roman" w:hAnsi="Times New Roman" w:cs="Times New Roman"/>
          <w:sz w:val="28"/>
          <w:szCs w:val="28"/>
          <w:lang w:val="uk-UA" w:eastAsia="uk-UA"/>
        </w:rPr>
        <w:t xml:space="preserve"> в м.</w:t>
      </w:r>
      <w:r w:rsidR="00F70101">
        <w:rPr>
          <w:rFonts w:ascii="Times New Roman" w:eastAsia="Times New Roman" w:hAnsi="Times New Roman" w:cs="Times New Roman"/>
          <w:sz w:val="28"/>
          <w:szCs w:val="28"/>
          <w:lang w:val="uk-UA" w:eastAsia="uk-UA"/>
        </w:rPr>
        <w:t xml:space="preserve"> Малині, загальною площею 0,0669</w:t>
      </w:r>
      <w:r w:rsidR="00F70101" w:rsidRPr="00042816">
        <w:rPr>
          <w:rFonts w:ascii="Times New Roman" w:eastAsia="Times New Roman" w:hAnsi="Times New Roman" w:cs="Times New Roman"/>
          <w:sz w:val="28"/>
          <w:szCs w:val="28"/>
          <w:lang w:val="uk-UA" w:eastAsia="uk-UA"/>
        </w:rPr>
        <w:t xml:space="preserve"> га (кадастровий номер 181090000</w:t>
      </w:r>
      <w:r w:rsidR="00F70101">
        <w:rPr>
          <w:rFonts w:ascii="Times New Roman" w:eastAsia="Times New Roman" w:hAnsi="Times New Roman" w:cs="Times New Roman"/>
          <w:sz w:val="28"/>
          <w:szCs w:val="28"/>
          <w:lang w:val="uk-UA" w:eastAsia="uk-UA"/>
        </w:rPr>
        <w:t>0:01:002:0676</w:t>
      </w:r>
      <w:r w:rsidR="00F70101" w:rsidRPr="00042816">
        <w:rPr>
          <w:rFonts w:ascii="Times New Roman" w:eastAsia="Times New Roman" w:hAnsi="Times New Roman" w:cs="Times New Roman"/>
          <w:sz w:val="28"/>
          <w:szCs w:val="28"/>
          <w:lang w:val="uk-UA" w:eastAsia="uk-UA"/>
        </w:rPr>
        <w:t>);</w:t>
      </w:r>
    </w:p>
    <w:p w:rsidR="00E143BC" w:rsidRPr="00042816" w:rsidRDefault="00E143BC" w:rsidP="00E143BC">
      <w:pPr>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1.7</w:t>
      </w:r>
      <w:r w:rsidRPr="00042816">
        <w:rPr>
          <w:rFonts w:ascii="Times New Roman" w:eastAsia="Times New Roman" w:hAnsi="Times New Roman" w:cs="Times New Roman"/>
          <w:sz w:val="28"/>
          <w:szCs w:val="28"/>
          <w:lang w:val="uk-UA" w:eastAsia="uk-UA"/>
        </w:rPr>
        <w:t xml:space="preserve"> </w:t>
      </w:r>
      <w:r>
        <w:rPr>
          <w:rFonts w:ascii="Times New Roman" w:eastAsia="Times New Roman" w:hAnsi="Times New Roman" w:cs="Times New Roman"/>
          <w:sz w:val="28"/>
          <w:szCs w:val="28"/>
          <w:lang w:val="uk-UA" w:eastAsia="uk-UA"/>
        </w:rPr>
        <w:t>ПОГОРЕЛЬСЬКІЙ Олені Олексіївні по вул. Чехова, 35</w:t>
      </w:r>
      <w:r w:rsidRPr="00042816">
        <w:rPr>
          <w:rFonts w:ascii="Times New Roman" w:eastAsia="Times New Roman" w:hAnsi="Times New Roman" w:cs="Times New Roman"/>
          <w:sz w:val="28"/>
          <w:szCs w:val="28"/>
          <w:lang w:val="uk-UA" w:eastAsia="uk-UA"/>
        </w:rPr>
        <w:t xml:space="preserve"> в м.</w:t>
      </w:r>
      <w:r>
        <w:rPr>
          <w:rFonts w:ascii="Times New Roman" w:eastAsia="Times New Roman" w:hAnsi="Times New Roman" w:cs="Times New Roman"/>
          <w:sz w:val="28"/>
          <w:szCs w:val="28"/>
          <w:lang w:val="uk-UA" w:eastAsia="uk-UA"/>
        </w:rPr>
        <w:t xml:space="preserve"> Малині, загальною площею 0,1000</w:t>
      </w:r>
      <w:r w:rsidRPr="00042816">
        <w:rPr>
          <w:rFonts w:ascii="Times New Roman" w:eastAsia="Times New Roman" w:hAnsi="Times New Roman" w:cs="Times New Roman"/>
          <w:sz w:val="28"/>
          <w:szCs w:val="28"/>
          <w:lang w:val="uk-UA" w:eastAsia="uk-UA"/>
        </w:rPr>
        <w:t xml:space="preserve"> га (кадастровий номер 181090000</w:t>
      </w:r>
      <w:r>
        <w:rPr>
          <w:rFonts w:ascii="Times New Roman" w:eastAsia="Times New Roman" w:hAnsi="Times New Roman" w:cs="Times New Roman"/>
          <w:sz w:val="28"/>
          <w:szCs w:val="28"/>
          <w:lang w:val="uk-UA" w:eastAsia="uk-UA"/>
        </w:rPr>
        <w:t>0:01:010:0820</w:t>
      </w:r>
      <w:r w:rsidRPr="00042816">
        <w:rPr>
          <w:rFonts w:ascii="Times New Roman" w:eastAsia="Times New Roman" w:hAnsi="Times New Roman" w:cs="Times New Roman"/>
          <w:sz w:val="28"/>
          <w:szCs w:val="28"/>
          <w:lang w:val="uk-UA" w:eastAsia="uk-UA"/>
        </w:rPr>
        <w:t>);</w:t>
      </w:r>
    </w:p>
    <w:p w:rsidR="00CF4AFF" w:rsidRDefault="00CF4AFF" w:rsidP="00CF4AFF">
      <w:pPr>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1.8</w:t>
      </w:r>
      <w:r w:rsidRPr="00042816">
        <w:rPr>
          <w:rFonts w:ascii="Times New Roman" w:eastAsia="Times New Roman" w:hAnsi="Times New Roman" w:cs="Times New Roman"/>
          <w:sz w:val="28"/>
          <w:szCs w:val="28"/>
          <w:lang w:val="uk-UA" w:eastAsia="uk-UA"/>
        </w:rPr>
        <w:t xml:space="preserve"> </w:t>
      </w:r>
      <w:r>
        <w:rPr>
          <w:rFonts w:ascii="Times New Roman" w:eastAsia="Times New Roman" w:hAnsi="Times New Roman" w:cs="Times New Roman"/>
          <w:sz w:val="28"/>
          <w:szCs w:val="28"/>
          <w:lang w:val="uk-UA" w:eastAsia="uk-UA"/>
        </w:rPr>
        <w:t>ЯРМОЧЕНКО Наталії Олександрівні</w:t>
      </w:r>
      <w:r w:rsidR="00E41C44">
        <w:rPr>
          <w:rFonts w:ascii="Times New Roman" w:eastAsia="Times New Roman" w:hAnsi="Times New Roman" w:cs="Times New Roman"/>
          <w:sz w:val="28"/>
          <w:szCs w:val="28"/>
          <w:lang w:val="uk-UA" w:eastAsia="uk-UA"/>
        </w:rPr>
        <w:t xml:space="preserve"> по пров</w:t>
      </w:r>
      <w:r>
        <w:rPr>
          <w:rFonts w:ascii="Times New Roman" w:eastAsia="Times New Roman" w:hAnsi="Times New Roman" w:cs="Times New Roman"/>
          <w:sz w:val="28"/>
          <w:szCs w:val="28"/>
          <w:lang w:val="uk-UA" w:eastAsia="uk-UA"/>
        </w:rPr>
        <w:t>. Героїв Крут, 9</w:t>
      </w:r>
      <w:r w:rsidRPr="00042816">
        <w:rPr>
          <w:rFonts w:ascii="Times New Roman" w:eastAsia="Times New Roman" w:hAnsi="Times New Roman" w:cs="Times New Roman"/>
          <w:sz w:val="28"/>
          <w:szCs w:val="28"/>
          <w:lang w:val="uk-UA" w:eastAsia="uk-UA"/>
        </w:rPr>
        <w:t xml:space="preserve"> в м.</w:t>
      </w:r>
      <w:r>
        <w:rPr>
          <w:rFonts w:ascii="Times New Roman" w:eastAsia="Times New Roman" w:hAnsi="Times New Roman" w:cs="Times New Roman"/>
          <w:sz w:val="28"/>
          <w:szCs w:val="28"/>
          <w:lang w:val="uk-UA" w:eastAsia="uk-UA"/>
        </w:rPr>
        <w:t xml:space="preserve"> Малині, загальною площею 0,0858</w:t>
      </w:r>
      <w:r w:rsidRPr="00042816">
        <w:rPr>
          <w:rFonts w:ascii="Times New Roman" w:eastAsia="Times New Roman" w:hAnsi="Times New Roman" w:cs="Times New Roman"/>
          <w:sz w:val="28"/>
          <w:szCs w:val="28"/>
          <w:lang w:val="uk-UA" w:eastAsia="uk-UA"/>
        </w:rPr>
        <w:t xml:space="preserve"> га (кадастровий номер 181090000</w:t>
      </w:r>
      <w:r>
        <w:rPr>
          <w:rFonts w:ascii="Times New Roman" w:eastAsia="Times New Roman" w:hAnsi="Times New Roman" w:cs="Times New Roman"/>
          <w:sz w:val="28"/>
          <w:szCs w:val="28"/>
          <w:lang w:val="uk-UA" w:eastAsia="uk-UA"/>
        </w:rPr>
        <w:t>0:01:003:0064</w:t>
      </w:r>
      <w:r w:rsidRPr="00042816">
        <w:rPr>
          <w:rFonts w:ascii="Times New Roman" w:eastAsia="Times New Roman" w:hAnsi="Times New Roman" w:cs="Times New Roman"/>
          <w:sz w:val="28"/>
          <w:szCs w:val="28"/>
          <w:lang w:val="uk-UA" w:eastAsia="uk-UA"/>
        </w:rPr>
        <w:t>);</w:t>
      </w:r>
    </w:p>
    <w:p w:rsidR="00C7247C" w:rsidRPr="00042816" w:rsidRDefault="00C7247C" w:rsidP="00CF4AFF">
      <w:pPr>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1.9</w:t>
      </w:r>
      <w:r w:rsidRPr="00042816">
        <w:rPr>
          <w:rFonts w:ascii="Times New Roman" w:eastAsia="Times New Roman" w:hAnsi="Times New Roman" w:cs="Times New Roman"/>
          <w:sz w:val="28"/>
          <w:szCs w:val="28"/>
          <w:lang w:val="uk-UA" w:eastAsia="uk-UA"/>
        </w:rPr>
        <w:t xml:space="preserve"> </w:t>
      </w:r>
      <w:r>
        <w:rPr>
          <w:rFonts w:ascii="Times New Roman" w:eastAsia="Times New Roman" w:hAnsi="Times New Roman" w:cs="Times New Roman"/>
          <w:sz w:val="28"/>
          <w:szCs w:val="28"/>
          <w:lang w:val="uk-UA" w:eastAsia="uk-UA"/>
        </w:rPr>
        <w:t>БОБРОВНІКУ Анатолію Федоровичу  по вул. Бакланова, 10-1</w:t>
      </w:r>
      <w:r w:rsidRPr="00042816">
        <w:rPr>
          <w:rFonts w:ascii="Times New Roman" w:eastAsia="Times New Roman" w:hAnsi="Times New Roman" w:cs="Times New Roman"/>
          <w:sz w:val="28"/>
          <w:szCs w:val="28"/>
          <w:lang w:val="uk-UA" w:eastAsia="uk-UA"/>
        </w:rPr>
        <w:t xml:space="preserve"> в м.</w:t>
      </w:r>
      <w:r>
        <w:rPr>
          <w:rFonts w:ascii="Times New Roman" w:eastAsia="Times New Roman" w:hAnsi="Times New Roman" w:cs="Times New Roman"/>
          <w:sz w:val="28"/>
          <w:szCs w:val="28"/>
          <w:lang w:val="uk-UA" w:eastAsia="uk-UA"/>
        </w:rPr>
        <w:t xml:space="preserve"> Малині, загальною площею 0,0718</w:t>
      </w:r>
      <w:r w:rsidRPr="00042816">
        <w:rPr>
          <w:rFonts w:ascii="Times New Roman" w:eastAsia="Times New Roman" w:hAnsi="Times New Roman" w:cs="Times New Roman"/>
          <w:sz w:val="28"/>
          <w:szCs w:val="28"/>
          <w:lang w:val="uk-UA" w:eastAsia="uk-UA"/>
        </w:rPr>
        <w:t xml:space="preserve"> га (кадастровий номер 181090000</w:t>
      </w:r>
      <w:r>
        <w:rPr>
          <w:rFonts w:ascii="Times New Roman" w:eastAsia="Times New Roman" w:hAnsi="Times New Roman" w:cs="Times New Roman"/>
          <w:sz w:val="28"/>
          <w:szCs w:val="28"/>
          <w:lang w:val="uk-UA" w:eastAsia="uk-UA"/>
        </w:rPr>
        <w:t>0:01:001:0053</w:t>
      </w:r>
      <w:r w:rsidRPr="00042816">
        <w:rPr>
          <w:rFonts w:ascii="Times New Roman" w:eastAsia="Times New Roman" w:hAnsi="Times New Roman" w:cs="Times New Roman"/>
          <w:sz w:val="28"/>
          <w:szCs w:val="28"/>
          <w:lang w:val="uk-UA" w:eastAsia="uk-UA"/>
        </w:rPr>
        <w:t>);</w:t>
      </w:r>
    </w:p>
    <w:p w:rsidR="00A4567C" w:rsidRPr="00042816" w:rsidRDefault="00C7247C" w:rsidP="00A4567C">
      <w:pPr>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1.10</w:t>
      </w:r>
      <w:r w:rsidR="00A4567C" w:rsidRPr="00042816">
        <w:rPr>
          <w:rFonts w:ascii="Times New Roman" w:eastAsia="Times New Roman" w:hAnsi="Times New Roman" w:cs="Times New Roman"/>
          <w:sz w:val="28"/>
          <w:szCs w:val="28"/>
          <w:lang w:val="uk-UA" w:eastAsia="uk-UA"/>
        </w:rPr>
        <w:t xml:space="preserve"> </w:t>
      </w:r>
      <w:r w:rsidR="00A4567C">
        <w:rPr>
          <w:rFonts w:ascii="Times New Roman" w:eastAsia="Times New Roman" w:hAnsi="Times New Roman" w:cs="Times New Roman"/>
          <w:sz w:val="28"/>
          <w:szCs w:val="28"/>
          <w:lang w:val="uk-UA" w:eastAsia="uk-UA"/>
        </w:rPr>
        <w:t>ПИЛЬОВІЙ Людмилі Леонідівні  по вул. Бакланова, 10-2</w:t>
      </w:r>
      <w:r w:rsidR="00A4567C" w:rsidRPr="00042816">
        <w:rPr>
          <w:rFonts w:ascii="Times New Roman" w:eastAsia="Times New Roman" w:hAnsi="Times New Roman" w:cs="Times New Roman"/>
          <w:sz w:val="28"/>
          <w:szCs w:val="28"/>
          <w:lang w:val="uk-UA" w:eastAsia="uk-UA"/>
        </w:rPr>
        <w:t xml:space="preserve"> в м.</w:t>
      </w:r>
      <w:r w:rsidR="00A4567C">
        <w:rPr>
          <w:rFonts w:ascii="Times New Roman" w:eastAsia="Times New Roman" w:hAnsi="Times New Roman" w:cs="Times New Roman"/>
          <w:sz w:val="28"/>
          <w:szCs w:val="28"/>
          <w:lang w:val="uk-UA" w:eastAsia="uk-UA"/>
        </w:rPr>
        <w:t xml:space="preserve"> Малині, загальною площею 0,0717</w:t>
      </w:r>
      <w:r w:rsidR="00A4567C" w:rsidRPr="00042816">
        <w:rPr>
          <w:rFonts w:ascii="Times New Roman" w:eastAsia="Times New Roman" w:hAnsi="Times New Roman" w:cs="Times New Roman"/>
          <w:sz w:val="28"/>
          <w:szCs w:val="28"/>
          <w:lang w:val="uk-UA" w:eastAsia="uk-UA"/>
        </w:rPr>
        <w:t xml:space="preserve"> га (кадастровий номер 181090000</w:t>
      </w:r>
      <w:r w:rsidR="00A4567C">
        <w:rPr>
          <w:rFonts w:ascii="Times New Roman" w:eastAsia="Times New Roman" w:hAnsi="Times New Roman" w:cs="Times New Roman"/>
          <w:sz w:val="28"/>
          <w:szCs w:val="28"/>
          <w:lang w:val="uk-UA" w:eastAsia="uk-UA"/>
        </w:rPr>
        <w:t>0:01:001:0056</w:t>
      </w:r>
      <w:r w:rsidR="00A4567C" w:rsidRPr="00042816">
        <w:rPr>
          <w:rFonts w:ascii="Times New Roman" w:eastAsia="Times New Roman" w:hAnsi="Times New Roman" w:cs="Times New Roman"/>
          <w:sz w:val="28"/>
          <w:szCs w:val="28"/>
          <w:lang w:val="uk-UA" w:eastAsia="uk-UA"/>
        </w:rPr>
        <w:t>);</w:t>
      </w:r>
    </w:p>
    <w:p w:rsidR="00A21015" w:rsidRPr="00042816" w:rsidRDefault="00A21015" w:rsidP="00A21015">
      <w:pPr>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1.11</w:t>
      </w:r>
      <w:r w:rsidRPr="00042816">
        <w:rPr>
          <w:rFonts w:ascii="Times New Roman" w:eastAsia="Times New Roman" w:hAnsi="Times New Roman" w:cs="Times New Roman"/>
          <w:sz w:val="28"/>
          <w:szCs w:val="28"/>
          <w:lang w:val="uk-UA" w:eastAsia="uk-UA"/>
        </w:rPr>
        <w:t xml:space="preserve"> </w:t>
      </w:r>
      <w:r>
        <w:rPr>
          <w:rFonts w:ascii="Times New Roman" w:eastAsia="Times New Roman" w:hAnsi="Times New Roman" w:cs="Times New Roman"/>
          <w:sz w:val="28"/>
          <w:szCs w:val="28"/>
          <w:lang w:val="uk-UA" w:eastAsia="uk-UA"/>
        </w:rPr>
        <w:t>ЗАСОБІ Лідії Іванівні  по вул. 44 ОАБ, 11-2</w:t>
      </w:r>
      <w:r w:rsidRPr="00042816">
        <w:rPr>
          <w:rFonts w:ascii="Times New Roman" w:eastAsia="Times New Roman" w:hAnsi="Times New Roman" w:cs="Times New Roman"/>
          <w:sz w:val="28"/>
          <w:szCs w:val="28"/>
          <w:lang w:val="uk-UA" w:eastAsia="uk-UA"/>
        </w:rPr>
        <w:t xml:space="preserve"> в м.</w:t>
      </w:r>
      <w:r>
        <w:rPr>
          <w:rFonts w:ascii="Times New Roman" w:eastAsia="Times New Roman" w:hAnsi="Times New Roman" w:cs="Times New Roman"/>
          <w:sz w:val="28"/>
          <w:szCs w:val="28"/>
          <w:lang w:val="uk-UA" w:eastAsia="uk-UA"/>
        </w:rPr>
        <w:t xml:space="preserve"> Малині, загальною площею 0,0387</w:t>
      </w:r>
      <w:r w:rsidRPr="00042816">
        <w:rPr>
          <w:rFonts w:ascii="Times New Roman" w:eastAsia="Times New Roman" w:hAnsi="Times New Roman" w:cs="Times New Roman"/>
          <w:sz w:val="28"/>
          <w:szCs w:val="28"/>
          <w:lang w:val="uk-UA" w:eastAsia="uk-UA"/>
        </w:rPr>
        <w:t xml:space="preserve"> га (кадастровий номер 181090000</w:t>
      </w:r>
      <w:r>
        <w:rPr>
          <w:rFonts w:ascii="Times New Roman" w:eastAsia="Times New Roman" w:hAnsi="Times New Roman" w:cs="Times New Roman"/>
          <w:sz w:val="28"/>
          <w:szCs w:val="28"/>
          <w:lang w:val="uk-UA" w:eastAsia="uk-UA"/>
        </w:rPr>
        <w:t>0:01:007:0012</w:t>
      </w:r>
      <w:r w:rsidRPr="00042816">
        <w:rPr>
          <w:rFonts w:ascii="Times New Roman" w:eastAsia="Times New Roman" w:hAnsi="Times New Roman" w:cs="Times New Roman"/>
          <w:sz w:val="28"/>
          <w:szCs w:val="28"/>
          <w:lang w:val="uk-UA" w:eastAsia="uk-UA"/>
        </w:rPr>
        <w:t>);</w:t>
      </w:r>
    </w:p>
    <w:p w:rsidR="005E4914" w:rsidRPr="00042816" w:rsidRDefault="005E4914" w:rsidP="005E4914">
      <w:pPr>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1.12</w:t>
      </w:r>
      <w:r w:rsidRPr="00042816">
        <w:rPr>
          <w:rFonts w:ascii="Times New Roman" w:eastAsia="Times New Roman" w:hAnsi="Times New Roman" w:cs="Times New Roman"/>
          <w:sz w:val="28"/>
          <w:szCs w:val="28"/>
          <w:lang w:val="uk-UA" w:eastAsia="uk-UA"/>
        </w:rPr>
        <w:t xml:space="preserve"> </w:t>
      </w:r>
      <w:r w:rsidR="00D358F2">
        <w:rPr>
          <w:rFonts w:ascii="Times New Roman" w:eastAsia="Times New Roman" w:hAnsi="Times New Roman" w:cs="Times New Roman"/>
          <w:sz w:val="28"/>
          <w:szCs w:val="28"/>
          <w:lang w:val="uk-UA" w:eastAsia="uk-UA"/>
        </w:rPr>
        <w:t xml:space="preserve"> </w:t>
      </w:r>
      <w:r>
        <w:rPr>
          <w:rFonts w:ascii="Times New Roman" w:eastAsia="Times New Roman" w:hAnsi="Times New Roman" w:cs="Times New Roman"/>
          <w:sz w:val="28"/>
          <w:szCs w:val="28"/>
          <w:lang w:val="uk-UA" w:eastAsia="uk-UA"/>
        </w:rPr>
        <w:t>КІСАР Поліні Миколаївні  по вул. Шевченка, 44-1</w:t>
      </w:r>
      <w:r w:rsidRPr="00042816">
        <w:rPr>
          <w:rFonts w:ascii="Times New Roman" w:eastAsia="Times New Roman" w:hAnsi="Times New Roman" w:cs="Times New Roman"/>
          <w:sz w:val="28"/>
          <w:szCs w:val="28"/>
          <w:lang w:val="uk-UA" w:eastAsia="uk-UA"/>
        </w:rPr>
        <w:t xml:space="preserve"> в м.</w:t>
      </w:r>
      <w:r>
        <w:rPr>
          <w:rFonts w:ascii="Times New Roman" w:eastAsia="Times New Roman" w:hAnsi="Times New Roman" w:cs="Times New Roman"/>
          <w:sz w:val="28"/>
          <w:szCs w:val="28"/>
          <w:lang w:val="uk-UA" w:eastAsia="uk-UA"/>
        </w:rPr>
        <w:t xml:space="preserve"> Малині, загальною площею 0,0565</w:t>
      </w:r>
      <w:r w:rsidRPr="00042816">
        <w:rPr>
          <w:rFonts w:ascii="Times New Roman" w:eastAsia="Times New Roman" w:hAnsi="Times New Roman" w:cs="Times New Roman"/>
          <w:sz w:val="28"/>
          <w:szCs w:val="28"/>
          <w:lang w:val="uk-UA" w:eastAsia="uk-UA"/>
        </w:rPr>
        <w:t xml:space="preserve"> га (кадастровий номер 181090000</w:t>
      </w:r>
      <w:r>
        <w:rPr>
          <w:rFonts w:ascii="Times New Roman" w:eastAsia="Times New Roman" w:hAnsi="Times New Roman" w:cs="Times New Roman"/>
          <w:sz w:val="28"/>
          <w:szCs w:val="28"/>
          <w:lang w:val="uk-UA" w:eastAsia="uk-UA"/>
        </w:rPr>
        <w:t>0:01:002:0672</w:t>
      </w:r>
      <w:r w:rsidRPr="00042816">
        <w:rPr>
          <w:rFonts w:ascii="Times New Roman" w:eastAsia="Times New Roman" w:hAnsi="Times New Roman" w:cs="Times New Roman"/>
          <w:sz w:val="28"/>
          <w:szCs w:val="28"/>
          <w:lang w:val="uk-UA" w:eastAsia="uk-UA"/>
        </w:rPr>
        <w:t>);</w:t>
      </w:r>
    </w:p>
    <w:p w:rsidR="00D358F2" w:rsidRPr="00042816" w:rsidRDefault="00D358F2" w:rsidP="00D358F2">
      <w:pPr>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1.13 </w:t>
      </w:r>
      <w:r w:rsidRPr="00042816">
        <w:rPr>
          <w:rFonts w:ascii="Times New Roman" w:eastAsia="Times New Roman" w:hAnsi="Times New Roman" w:cs="Times New Roman"/>
          <w:sz w:val="28"/>
          <w:szCs w:val="28"/>
          <w:lang w:val="uk-UA" w:eastAsia="uk-UA"/>
        </w:rPr>
        <w:t xml:space="preserve"> </w:t>
      </w:r>
      <w:r>
        <w:rPr>
          <w:rFonts w:ascii="Times New Roman" w:eastAsia="Times New Roman" w:hAnsi="Times New Roman" w:cs="Times New Roman"/>
          <w:sz w:val="28"/>
          <w:szCs w:val="28"/>
          <w:lang w:val="uk-UA" w:eastAsia="uk-UA"/>
        </w:rPr>
        <w:t>ІЛЬЄНКО Ніні Михайлівні  по вул. Миру, 9</w:t>
      </w:r>
      <w:r w:rsidRPr="00042816">
        <w:rPr>
          <w:rFonts w:ascii="Times New Roman" w:eastAsia="Times New Roman" w:hAnsi="Times New Roman" w:cs="Times New Roman"/>
          <w:sz w:val="28"/>
          <w:szCs w:val="28"/>
          <w:lang w:val="uk-UA" w:eastAsia="uk-UA"/>
        </w:rPr>
        <w:t xml:space="preserve"> в м.</w:t>
      </w:r>
      <w:r>
        <w:rPr>
          <w:rFonts w:ascii="Times New Roman" w:eastAsia="Times New Roman" w:hAnsi="Times New Roman" w:cs="Times New Roman"/>
          <w:sz w:val="28"/>
          <w:szCs w:val="28"/>
          <w:lang w:val="uk-UA" w:eastAsia="uk-UA"/>
        </w:rPr>
        <w:t xml:space="preserve"> Малині, загальною площею 0,1000</w:t>
      </w:r>
      <w:r w:rsidRPr="00042816">
        <w:rPr>
          <w:rFonts w:ascii="Times New Roman" w:eastAsia="Times New Roman" w:hAnsi="Times New Roman" w:cs="Times New Roman"/>
          <w:sz w:val="28"/>
          <w:szCs w:val="28"/>
          <w:lang w:val="uk-UA" w:eastAsia="uk-UA"/>
        </w:rPr>
        <w:t xml:space="preserve"> га (кадастровий номер 181090000</w:t>
      </w:r>
      <w:r>
        <w:rPr>
          <w:rFonts w:ascii="Times New Roman" w:eastAsia="Times New Roman" w:hAnsi="Times New Roman" w:cs="Times New Roman"/>
          <w:sz w:val="28"/>
          <w:szCs w:val="28"/>
          <w:lang w:val="uk-UA" w:eastAsia="uk-UA"/>
        </w:rPr>
        <w:t>0:01:009:0076</w:t>
      </w:r>
      <w:r w:rsidRPr="00042816">
        <w:rPr>
          <w:rFonts w:ascii="Times New Roman" w:eastAsia="Times New Roman" w:hAnsi="Times New Roman" w:cs="Times New Roman"/>
          <w:sz w:val="28"/>
          <w:szCs w:val="28"/>
          <w:lang w:val="uk-UA" w:eastAsia="uk-UA"/>
        </w:rPr>
        <w:t>);</w:t>
      </w:r>
    </w:p>
    <w:p w:rsidR="000B4001" w:rsidRPr="00042816" w:rsidRDefault="000B4001" w:rsidP="000B4001">
      <w:pPr>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1.14 </w:t>
      </w:r>
      <w:r w:rsidRPr="00042816">
        <w:rPr>
          <w:rFonts w:ascii="Times New Roman" w:eastAsia="Times New Roman" w:hAnsi="Times New Roman" w:cs="Times New Roman"/>
          <w:sz w:val="28"/>
          <w:szCs w:val="28"/>
          <w:lang w:val="uk-UA" w:eastAsia="uk-UA"/>
        </w:rPr>
        <w:t xml:space="preserve"> </w:t>
      </w:r>
      <w:r>
        <w:rPr>
          <w:rFonts w:ascii="Times New Roman" w:eastAsia="Times New Roman" w:hAnsi="Times New Roman" w:cs="Times New Roman"/>
          <w:sz w:val="28"/>
          <w:szCs w:val="28"/>
          <w:lang w:val="uk-UA" w:eastAsia="uk-UA"/>
        </w:rPr>
        <w:t>СВІТЕЛЬСЬКІЙ Ларисі Олексіївні  по вул. Горького, 46</w:t>
      </w:r>
      <w:r w:rsidRPr="00042816">
        <w:rPr>
          <w:rFonts w:ascii="Times New Roman" w:eastAsia="Times New Roman" w:hAnsi="Times New Roman" w:cs="Times New Roman"/>
          <w:sz w:val="28"/>
          <w:szCs w:val="28"/>
          <w:lang w:val="uk-UA" w:eastAsia="uk-UA"/>
        </w:rPr>
        <w:t xml:space="preserve"> в м.</w:t>
      </w:r>
      <w:r>
        <w:rPr>
          <w:rFonts w:ascii="Times New Roman" w:eastAsia="Times New Roman" w:hAnsi="Times New Roman" w:cs="Times New Roman"/>
          <w:sz w:val="28"/>
          <w:szCs w:val="28"/>
          <w:lang w:val="uk-UA" w:eastAsia="uk-UA"/>
        </w:rPr>
        <w:t xml:space="preserve"> Малині, загальною площею 0,0857</w:t>
      </w:r>
      <w:r w:rsidRPr="00042816">
        <w:rPr>
          <w:rFonts w:ascii="Times New Roman" w:eastAsia="Times New Roman" w:hAnsi="Times New Roman" w:cs="Times New Roman"/>
          <w:sz w:val="28"/>
          <w:szCs w:val="28"/>
          <w:lang w:val="uk-UA" w:eastAsia="uk-UA"/>
        </w:rPr>
        <w:t xml:space="preserve"> га (кадастровий номер 181090000</w:t>
      </w:r>
      <w:r>
        <w:rPr>
          <w:rFonts w:ascii="Times New Roman" w:eastAsia="Times New Roman" w:hAnsi="Times New Roman" w:cs="Times New Roman"/>
          <w:sz w:val="28"/>
          <w:szCs w:val="28"/>
          <w:lang w:val="uk-UA" w:eastAsia="uk-UA"/>
        </w:rPr>
        <w:t>0:01:002:0673</w:t>
      </w:r>
      <w:r w:rsidRPr="00042816">
        <w:rPr>
          <w:rFonts w:ascii="Times New Roman" w:eastAsia="Times New Roman" w:hAnsi="Times New Roman" w:cs="Times New Roman"/>
          <w:sz w:val="28"/>
          <w:szCs w:val="28"/>
          <w:lang w:val="uk-UA" w:eastAsia="uk-UA"/>
        </w:rPr>
        <w:t>);</w:t>
      </w:r>
    </w:p>
    <w:p w:rsidR="000B7676" w:rsidRPr="00042816" w:rsidRDefault="000B7676" w:rsidP="000B7676">
      <w:pPr>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1.15 </w:t>
      </w:r>
      <w:r w:rsidRPr="00042816">
        <w:rPr>
          <w:rFonts w:ascii="Times New Roman" w:eastAsia="Times New Roman" w:hAnsi="Times New Roman" w:cs="Times New Roman"/>
          <w:sz w:val="28"/>
          <w:szCs w:val="28"/>
          <w:lang w:val="uk-UA" w:eastAsia="uk-UA"/>
        </w:rPr>
        <w:t xml:space="preserve"> </w:t>
      </w:r>
      <w:r>
        <w:rPr>
          <w:rFonts w:ascii="Times New Roman" w:eastAsia="Times New Roman" w:hAnsi="Times New Roman" w:cs="Times New Roman"/>
          <w:sz w:val="28"/>
          <w:szCs w:val="28"/>
          <w:lang w:val="uk-UA" w:eastAsia="uk-UA"/>
        </w:rPr>
        <w:t>СИЧЕНКО Світлані Миколаївні  по вул. 10 ОГШБ, 85-А</w:t>
      </w:r>
      <w:r w:rsidRPr="00042816">
        <w:rPr>
          <w:rFonts w:ascii="Times New Roman" w:eastAsia="Times New Roman" w:hAnsi="Times New Roman" w:cs="Times New Roman"/>
          <w:sz w:val="28"/>
          <w:szCs w:val="28"/>
          <w:lang w:val="uk-UA" w:eastAsia="uk-UA"/>
        </w:rPr>
        <w:t xml:space="preserve"> в м.</w:t>
      </w:r>
      <w:r>
        <w:rPr>
          <w:rFonts w:ascii="Times New Roman" w:eastAsia="Times New Roman" w:hAnsi="Times New Roman" w:cs="Times New Roman"/>
          <w:sz w:val="28"/>
          <w:szCs w:val="28"/>
          <w:lang w:val="uk-UA" w:eastAsia="uk-UA"/>
        </w:rPr>
        <w:t xml:space="preserve"> Малині, загальною площею 0,1000</w:t>
      </w:r>
      <w:r w:rsidRPr="00042816">
        <w:rPr>
          <w:rFonts w:ascii="Times New Roman" w:eastAsia="Times New Roman" w:hAnsi="Times New Roman" w:cs="Times New Roman"/>
          <w:sz w:val="28"/>
          <w:szCs w:val="28"/>
          <w:lang w:val="uk-UA" w:eastAsia="uk-UA"/>
        </w:rPr>
        <w:t xml:space="preserve"> га (кадастровий номер 181090000</w:t>
      </w:r>
      <w:r>
        <w:rPr>
          <w:rFonts w:ascii="Times New Roman" w:eastAsia="Times New Roman" w:hAnsi="Times New Roman" w:cs="Times New Roman"/>
          <w:sz w:val="28"/>
          <w:szCs w:val="28"/>
          <w:lang w:val="uk-UA" w:eastAsia="uk-UA"/>
        </w:rPr>
        <w:t>0:01:003:0059</w:t>
      </w:r>
      <w:r w:rsidRPr="00042816">
        <w:rPr>
          <w:rFonts w:ascii="Times New Roman" w:eastAsia="Times New Roman" w:hAnsi="Times New Roman" w:cs="Times New Roman"/>
          <w:sz w:val="28"/>
          <w:szCs w:val="28"/>
          <w:lang w:val="uk-UA" w:eastAsia="uk-UA"/>
        </w:rPr>
        <w:t>);</w:t>
      </w:r>
    </w:p>
    <w:p w:rsidR="00A51EF6" w:rsidRPr="00042816" w:rsidRDefault="00A51EF6" w:rsidP="00A51EF6">
      <w:pPr>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1.16 </w:t>
      </w:r>
      <w:r w:rsidRPr="00042816">
        <w:rPr>
          <w:rFonts w:ascii="Times New Roman" w:eastAsia="Times New Roman" w:hAnsi="Times New Roman" w:cs="Times New Roman"/>
          <w:sz w:val="28"/>
          <w:szCs w:val="28"/>
          <w:lang w:val="uk-UA" w:eastAsia="uk-UA"/>
        </w:rPr>
        <w:t xml:space="preserve"> </w:t>
      </w:r>
      <w:r>
        <w:rPr>
          <w:rFonts w:ascii="Times New Roman" w:eastAsia="Times New Roman" w:hAnsi="Times New Roman" w:cs="Times New Roman"/>
          <w:sz w:val="28"/>
          <w:szCs w:val="28"/>
          <w:lang w:val="uk-UA" w:eastAsia="uk-UA"/>
        </w:rPr>
        <w:t>БОВСУНІВСЬКОМУ Олександру Юрійовичу  по вул. Винниченка, 1</w:t>
      </w:r>
      <w:r w:rsidRPr="00042816">
        <w:rPr>
          <w:rFonts w:ascii="Times New Roman" w:eastAsia="Times New Roman" w:hAnsi="Times New Roman" w:cs="Times New Roman"/>
          <w:sz w:val="28"/>
          <w:szCs w:val="28"/>
          <w:lang w:val="uk-UA" w:eastAsia="uk-UA"/>
        </w:rPr>
        <w:t xml:space="preserve"> в м.</w:t>
      </w:r>
      <w:r>
        <w:rPr>
          <w:rFonts w:ascii="Times New Roman" w:eastAsia="Times New Roman" w:hAnsi="Times New Roman" w:cs="Times New Roman"/>
          <w:sz w:val="28"/>
          <w:szCs w:val="28"/>
          <w:lang w:val="uk-UA" w:eastAsia="uk-UA"/>
        </w:rPr>
        <w:t xml:space="preserve"> Малині, загальною площею 0,1000</w:t>
      </w:r>
      <w:r w:rsidRPr="00042816">
        <w:rPr>
          <w:rFonts w:ascii="Times New Roman" w:eastAsia="Times New Roman" w:hAnsi="Times New Roman" w:cs="Times New Roman"/>
          <w:sz w:val="28"/>
          <w:szCs w:val="28"/>
          <w:lang w:val="uk-UA" w:eastAsia="uk-UA"/>
        </w:rPr>
        <w:t xml:space="preserve"> га (кадастровий номер 181090000</w:t>
      </w:r>
      <w:r>
        <w:rPr>
          <w:rFonts w:ascii="Times New Roman" w:eastAsia="Times New Roman" w:hAnsi="Times New Roman" w:cs="Times New Roman"/>
          <w:sz w:val="28"/>
          <w:szCs w:val="28"/>
          <w:lang w:val="uk-UA" w:eastAsia="uk-UA"/>
        </w:rPr>
        <w:t>0:01:003:0060</w:t>
      </w:r>
      <w:r w:rsidRPr="00042816">
        <w:rPr>
          <w:rFonts w:ascii="Times New Roman" w:eastAsia="Times New Roman" w:hAnsi="Times New Roman" w:cs="Times New Roman"/>
          <w:sz w:val="28"/>
          <w:szCs w:val="28"/>
          <w:lang w:val="uk-UA" w:eastAsia="uk-UA"/>
        </w:rPr>
        <w:t>);</w:t>
      </w:r>
    </w:p>
    <w:p w:rsidR="005A3E25" w:rsidRPr="00042816" w:rsidRDefault="005A3E25" w:rsidP="005A3E25">
      <w:pPr>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1.17 </w:t>
      </w:r>
      <w:r w:rsidRPr="00042816">
        <w:rPr>
          <w:rFonts w:ascii="Times New Roman" w:eastAsia="Times New Roman" w:hAnsi="Times New Roman" w:cs="Times New Roman"/>
          <w:sz w:val="28"/>
          <w:szCs w:val="28"/>
          <w:lang w:val="uk-UA" w:eastAsia="uk-UA"/>
        </w:rPr>
        <w:t xml:space="preserve"> </w:t>
      </w:r>
      <w:r>
        <w:rPr>
          <w:rFonts w:ascii="Times New Roman" w:eastAsia="Times New Roman" w:hAnsi="Times New Roman" w:cs="Times New Roman"/>
          <w:sz w:val="28"/>
          <w:szCs w:val="28"/>
          <w:lang w:val="uk-UA" w:eastAsia="uk-UA"/>
        </w:rPr>
        <w:t>ЯРЕМЕНКУ Володимиру Степановичу  по вул. Єгорова, 22-А-2</w:t>
      </w:r>
      <w:r w:rsidRPr="00042816">
        <w:rPr>
          <w:rFonts w:ascii="Times New Roman" w:eastAsia="Times New Roman" w:hAnsi="Times New Roman" w:cs="Times New Roman"/>
          <w:sz w:val="28"/>
          <w:szCs w:val="28"/>
          <w:lang w:val="uk-UA" w:eastAsia="uk-UA"/>
        </w:rPr>
        <w:t xml:space="preserve"> в м.</w:t>
      </w:r>
      <w:r>
        <w:rPr>
          <w:rFonts w:ascii="Times New Roman" w:eastAsia="Times New Roman" w:hAnsi="Times New Roman" w:cs="Times New Roman"/>
          <w:sz w:val="28"/>
          <w:szCs w:val="28"/>
          <w:lang w:val="uk-UA" w:eastAsia="uk-UA"/>
        </w:rPr>
        <w:t xml:space="preserve"> Малині, загальною площею 0,0419</w:t>
      </w:r>
      <w:r w:rsidRPr="00042816">
        <w:rPr>
          <w:rFonts w:ascii="Times New Roman" w:eastAsia="Times New Roman" w:hAnsi="Times New Roman" w:cs="Times New Roman"/>
          <w:sz w:val="28"/>
          <w:szCs w:val="28"/>
          <w:lang w:val="uk-UA" w:eastAsia="uk-UA"/>
        </w:rPr>
        <w:t xml:space="preserve"> га (кадастровий номер 181090000</w:t>
      </w:r>
      <w:r>
        <w:rPr>
          <w:rFonts w:ascii="Times New Roman" w:eastAsia="Times New Roman" w:hAnsi="Times New Roman" w:cs="Times New Roman"/>
          <w:sz w:val="28"/>
          <w:szCs w:val="28"/>
          <w:lang w:val="uk-UA" w:eastAsia="uk-UA"/>
        </w:rPr>
        <w:t>0:01:005:0039</w:t>
      </w:r>
      <w:r w:rsidRPr="00042816">
        <w:rPr>
          <w:rFonts w:ascii="Times New Roman" w:eastAsia="Times New Roman" w:hAnsi="Times New Roman" w:cs="Times New Roman"/>
          <w:sz w:val="28"/>
          <w:szCs w:val="28"/>
          <w:lang w:val="uk-UA" w:eastAsia="uk-UA"/>
        </w:rPr>
        <w:t>);</w:t>
      </w:r>
    </w:p>
    <w:p w:rsidR="00887822" w:rsidRPr="00042816" w:rsidRDefault="00887822" w:rsidP="00887822">
      <w:pPr>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1.18 </w:t>
      </w:r>
      <w:r w:rsidRPr="00042816">
        <w:rPr>
          <w:rFonts w:ascii="Times New Roman" w:eastAsia="Times New Roman" w:hAnsi="Times New Roman" w:cs="Times New Roman"/>
          <w:sz w:val="28"/>
          <w:szCs w:val="28"/>
          <w:lang w:val="uk-UA" w:eastAsia="uk-UA"/>
        </w:rPr>
        <w:t xml:space="preserve"> </w:t>
      </w:r>
      <w:r>
        <w:rPr>
          <w:rFonts w:ascii="Times New Roman" w:eastAsia="Times New Roman" w:hAnsi="Times New Roman" w:cs="Times New Roman"/>
          <w:sz w:val="28"/>
          <w:szCs w:val="28"/>
          <w:lang w:val="uk-UA" w:eastAsia="uk-UA"/>
        </w:rPr>
        <w:t>КОВАЛЬЧУК Тетяні Віталіївні  по вул. Січових Стрільців, 26-1</w:t>
      </w:r>
      <w:r w:rsidRPr="00042816">
        <w:rPr>
          <w:rFonts w:ascii="Times New Roman" w:eastAsia="Times New Roman" w:hAnsi="Times New Roman" w:cs="Times New Roman"/>
          <w:sz w:val="28"/>
          <w:szCs w:val="28"/>
          <w:lang w:val="uk-UA" w:eastAsia="uk-UA"/>
        </w:rPr>
        <w:t xml:space="preserve"> в м.</w:t>
      </w:r>
      <w:r>
        <w:rPr>
          <w:rFonts w:ascii="Times New Roman" w:eastAsia="Times New Roman" w:hAnsi="Times New Roman" w:cs="Times New Roman"/>
          <w:sz w:val="28"/>
          <w:szCs w:val="28"/>
          <w:lang w:val="uk-UA" w:eastAsia="uk-UA"/>
        </w:rPr>
        <w:t xml:space="preserve"> Малині, загальною площею 0,0319</w:t>
      </w:r>
      <w:r w:rsidRPr="00042816">
        <w:rPr>
          <w:rFonts w:ascii="Times New Roman" w:eastAsia="Times New Roman" w:hAnsi="Times New Roman" w:cs="Times New Roman"/>
          <w:sz w:val="28"/>
          <w:szCs w:val="28"/>
          <w:lang w:val="uk-UA" w:eastAsia="uk-UA"/>
        </w:rPr>
        <w:t xml:space="preserve"> га (кадастровий номер 181090000</w:t>
      </w:r>
      <w:r>
        <w:rPr>
          <w:rFonts w:ascii="Times New Roman" w:eastAsia="Times New Roman" w:hAnsi="Times New Roman" w:cs="Times New Roman"/>
          <w:sz w:val="28"/>
          <w:szCs w:val="28"/>
          <w:lang w:val="uk-UA" w:eastAsia="uk-UA"/>
        </w:rPr>
        <w:t>0:01:005:0040</w:t>
      </w:r>
      <w:r w:rsidRPr="00042816">
        <w:rPr>
          <w:rFonts w:ascii="Times New Roman" w:eastAsia="Times New Roman" w:hAnsi="Times New Roman" w:cs="Times New Roman"/>
          <w:sz w:val="28"/>
          <w:szCs w:val="28"/>
          <w:lang w:val="uk-UA" w:eastAsia="uk-UA"/>
        </w:rPr>
        <w:t>);</w:t>
      </w:r>
    </w:p>
    <w:p w:rsidR="00482907" w:rsidRPr="00042816" w:rsidRDefault="00482907" w:rsidP="00482907">
      <w:pPr>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1.19 </w:t>
      </w:r>
      <w:r w:rsidRPr="00042816">
        <w:rPr>
          <w:rFonts w:ascii="Times New Roman" w:eastAsia="Times New Roman" w:hAnsi="Times New Roman" w:cs="Times New Roman"/>
          <w:sz w:val="28"/>
          <w:szCs w:val="28"/>
          <w:lang w:val="uk-UA" w:eastAsia="uk-UA"/>
        </w:rPr>
        <w:t xml:space="preserve"> </w:t>
      </w:r>
      <w:r>
        <w:rPr>
          <w:rFonts w:ascii="Times New Roman" w:eastAsia="Times New Roman" w:hAnsi="Times New Roman" w:cs="Times New Roman"/>
          <w:sz w:val="28"/>
          <w:szCs w:val="28"/>
          <w:lang w:val="uk-UA" w:eastAsia="uk-UA"/>
        </w:rPr>
        <w:t>УКРАЇНЕЦЬ Майї Миколаївні  по вул. Гайдара, 20/1</w:t>
      </w:r>
      <w:r w:rsidRPr="00042816">
        <w:rPr>
          <w:rFonts w:ascii="Times New Roman" w:eastAsia="Times New Roman" w:hAnsi="Times New Roman" w:cs="Times New Roman"/>
          <w:sz w:val="28"/>
          <w:szCs w:val="28"/>
          <w:lang w:val="uk-UA" w:eastAsia="uk-UA"/>
        </w:rPr>
        <w:t xml:space="preserve"> в м.</w:t>
      </w:r>
      <w:r>
        <w:rPr>
          <w:rFonts w:ascii="Times New Roman" w:eastAsia="Times New Roman" w:hAnsi="Times New Roman" w:cs="Times New Roman"/>
          <w:sz w:val="28"/>
          <w:szCs w:val="28"/>
          <w:lang w:val="uk-UA" w:eastAsia="uk-UA"/>
        </w:rPr>
        <w:t xml:space="preserve"> Малині, загальною площею 0,0794</w:t>
      </w:r>
      <w:r w:rsidRPr="00042816">
        <w:rPr>
          <w:rFonts w:ascii="Times New Roman" w:eastAsia="Times New Roman" w:hAnsi="Times New Roman" w:cs="Times New Roman"/>
          <w:sz w:val="28"/>
          <w:szCs w:val="28"/>
          <w:lang w:val="uk-UA" w:eastAsia="uk-UA"/>
        </w:rPr>
        <w:t xml:space="preserve"> га (кадастровий номер 181090000</w:t>
      </w:r>
      <w:r>
        <w:rPr>
          <w:rFonts w:ascii="Times New Roman" w:eastAsia="Times New Roman" w:hAnsi="Times New Roman" w:cs="Times New Roman"/>
          <w:sz w:val="28"/>
          <w:szCs w:val="28"/>
          <w:lang w:val="uk-UA" w:eastAsia="uk-UA"/>
        </w:rPr>
        <w:t>0:01:006:0039</w:t>
      </w:r>
      <w:r w:rsidRPr="00042816">
        <w:rPr>
          <w:rFonts w:ascii="Times New Roman" w:eastAsia="Times New Roman" w:hAnsi="Times New Roman" w:cs="Times New Roman"/>
          <w:sz w:val="28"/>
          <w:szCs w:val="28"/>
          <w:lang w:val="uk-UA" w:eastAsia="uk-UA"/>
        </w:rPr>
        <w:t>);</w:t>
      </w:r>
    </w:p>
    <w:p w:rsidR="00051EAD" w:rsidRDefault="00051EAD" w:rsidP="00051EAD">
      <w:pPr>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1.20 </w:t>
      </w:r>
      <w:r w:rsidRPr="00042816">
        <w:rPr>
          <w:rFonts w:ascii="Times New Roman" w:eastAsia="Times New Roman" w:hAnsi="Times New Roman" w:cs="Times New Roman"/>
          <w:sz w:val="28"/>
          <w:szCs w:val="28"/>
          <w:lang w:val="uk-UA" w:eastAsia="uk-UA"/>
        </w:rPr>
        <w:t xml:space="preserve"> </w:t>
      </w:r>
      <w:r>
        <w:rPr>
          <w:rFonts w:ascii="Times New Roman" w:eastAsia="Times New Roman" w:hAnsi="Times New Roman" w:cs="Times New Roman"/>
          <w:sz w:val="28"/>
          <w:szCs w:val="28"/>
          <w:lang w:val="uk-UA" w:eastAsia="uk-UA"/>
        </w:rPr>
        <w:t>НЕЧИПОРЕНКУ Віталію Олеговичу  по вул. Л.Українки, 12-1</w:t>
      </w:r>
      <w:r w:rsidRPr="00042816">
        <w:rPr>
          <w:rFonts w:ascii="Times New Roman" w:eastAsia="Times New Roman" w:hAnsi="Times New Roman" w:cs="Times New Roman"/>
          <w:sz w:val="28"/>
          <w:szCs w:val="28"/>
          <w:lang w:val="uk-UA" w:eastAsia="uk-UA"/>
        </w:rPr>
        <w:t xml:space="preserve"> в м.</w:t>
      </w:r>
      <w:r>
        <w:rPr>
          <w:rFonts w:ascii="Times New Roman" w:eastAsia="Times New Roman" w:hAnsi="Times New Roman" w:cs="Times New Roman"/>
          <w:sz w:val="28"/>
          <w:szCs w:val="28"/>
          <w:lang w:val="uk-UA" w:eastAsia="uk-UA"/>
        </w:rPr>
        <w:t xml:space="preserve"> Малині, загальною площею 0,0281</w:t>
      </w:r>
      <w:r w:rsidRPr="00042816">
        <w:rPr>
          <w:rFonts w:ascii="Times New Roman" w:eastAsia="Times New Roman" w:hAnsi="Times New Roman" w:cs="Times New Roman"/>
          <w:sz w:val="28"/>
          <w:szCs w:val="28"/>
          <w:lang w:val="uk-UA" w:eastAsia="uk-UA"/>
        </w:rPr>
        <w:t xml:space="preserve"> га (кадастровий номер 181090000</w:t>
      </w:r>
      <w:r>
        <w:rPr>
          <w:rFonts w:ascii="Times New Roman" w:eastAsia="Times New Roman" w:hAnsi="Times New Roman" w:cs="Times New Roman"/>
          <w:sz w:val="28"/>
          <w:szCs w:val="28"/>
          <w:lang w:val="uk-UA" w:eastAsia="uk-UA"/>
        </w:rPr>
        <w:t>0:01:003:0065</w:t>
      </w:r>
      <w:r w:rsidRPr="00042816">
        <w:rPr>
          <w:rFonts w:ascii="Times New Roman" w:eastAsia="Times New Roman" w:hAnsi="Times New Roman" w:cs="Times New Roman"/>
          <w:sz w:val="28"/>
          <w:szCs w:val="28"/>
          <w:lang w:val="uk-UA" w:eastAsia="uk-UA"/>
        </w:rPr>
        <w:t>);</w:t>
      </w:r>
    </w:p>
    <w:p w:rsidR="00BB72BB" w:rsidRPr="00042816" w:rsidRDefault="00BB72BB" w:rsidP="00BB72BB">
      <w:pPr>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lastRenderedPageBreak/>
        <w:t xml:space="preserve">1.21 </w:t>
      </w:r>
      <w:r w:rsidRPr="00042816">
        <w:rPr>
          <w:rFonts w:ascii="Times New Roman" w:eastAsia="Times New Roman" w:hAnsi="Times New Roman" w:cs="Times New Roman"/>
          <w:sz w:val="28"/>
          <w:szCs w:val="28"/>
          <w:lang w:val="uk-UA" w:eastAsia="uk-UA"/>
        </w:rPr>
        <w:t xml:space="preserve"> </w:t>
      </w:r>
      <w:r>
        <w:rPr>
          <w:rFonts w:ascii="Times New Roman" w:eastAsia="Times New Roman" w:hAnsi="Times New Roman" w:cs="Times New Roman"/>
          <w:sz w:val="28"/>
          <w:szCs w:val="28"/>
          <w:lang w:val="uk-UA" w:eastAsia="uk-UA"/>
        </w:rPr>
        <w:t>СТАРЖИНСЬКОМУ Олександру Володимировичу  по вул. Шевченка, 143</w:t>
      </w:r>
      <w:r w:rsidRPr="00042816">
        <w:rPr>
          <w:rFonts w:ascii="Times New Roman" w:eastAsia="Times New Roman" w:hAnsi="Times New Roman" w:cs="Times New Roman"/>
          <w:sz w:val="28"/>
          <w:szCs w:val="28"/>
          <w:lang w:val="uk-UA" w:eastAsia="uk-UA"/>
        </w:rPr>
        <w:t xml:space="preserve"> в м.</w:t>
      </w:r>
      <w:r>
        <w:rPr>
          <w:rFonts w:ascii="Times New Roman" w:eastAsia="Times New Roman" w:hAnsi="Times New Roman" w:cs="Times New Roman"/>
          <w:sz w:val="28"/>
          <w:szCs w:val="28"/>
          <w:lang w:val="uk-UA" w:eastAsia="uk-UA"/>
        </w:rPr>
        <w:t xml:space="preserve"> Малині, загальною площею 0,1000</w:t>
      </w:r>
      <w:r w:rsidRPr="00042816">
        <w:rPr>
          <w:rFonts w:ascii="Times New Roman" w:eastAsia="Times New Roman" w:hAnsi="Times New Roman" w:cs="Times New Roman"/>
          <w:sz w:val="28"/>
          <w:szCs w:val="28"/>
          <w:lang w:val="uk-UA" w:eastAsia="uk-UA"/>
        </w:rPr>
        <w:t xml:space="preserve"> га (кадастровий номер 181090000</w:t>
      </w:r>
      <w:r>
        <w:rPr>
          <w:rFonts w:ascii="Times New Roman" w:eastAsia="Times New Roman" w:hAnsi="Times New Roman" w:cs="Times New Roman"/>
          <w:sz w:val="28"/>
          <w:szCs w:val="28"/>
          <w:lang w:val="uk-UA" w:eastAsia="uk-UA"/>
        </w:rPr>
        <w:t>0:01:003:0063</w:t>
      </w:r>
      <w:r w:rsidRPr="00042816">
        <w:rPr>
          <w:rFonts w:ascii="Times New Roman" w:eastAsia="Times New Roman" w:hAnsi="Times New Roman" w:cs="Times New Roman"/>
          <w:sz w:val="28"/>
          <w:szCs w:val="28"/>
          <w:lang w:val="uk-UA" w:eastAsia="uk-UA"/>
        </w:rPr>
        <w:t>);</w:t>
      </w:r>
    </w:p>
    <w:p w:rsidR="007B4E3A" w:rsidRDefault="007B4E3A" w:rsidP="007B4E3A">
      <w:pPr>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1.22 </w:t>
      </w:r>
      <w:r w:rsidRPr="00042816">
        <w:rPr>
          <w:rFonts w:ascii="Times New Roman" w:eastAsia="Times New Roman" w:hAnsi="Times New Roman" w:cs="Times New Roman"/>
          <w:sz w:val="28"/>
          <w:szCs w:val="28"/>
          <w:lang w:val="uk-UA" w:eastAsia="uk-UA"/>
        </w:rPr>
        <w:t xml:space="preserve"> </w:t>
      </w:r>
      <w:r>
        <w:rPr>
          <w:rFonts w:ascii="Times New Roman" w:eastAsia="Times New Roman" w:hAnsi="Times New Roman" w:cs="Times New Roman"/>
          <w:sz w:val="28"/>
          <w:szCs w:val="28"/>
          <w:lang w:val="uk-UA" w:eastAsia="uk-UA"/>
        </w:rPr>
        <w:t>ДІДКІВСЬКОМУ Вол</w:t>
      </w:r>
      <w:r w:rsidR="00D21F9B">
        <w:rPr>
          <w:rFonts w:ascii="Times New Roman" w:eastAsia="Times New Roman" w:hAnsi="Times New Roman" w:cs="Times New Roman"/>
          <w:sz w:val="28"/>
          <w:szCs w:val="28"/>
          <w:lang w:val="uk-UA" w:eastAsia="uk-UA"/>
        </w:rPr>
        <w:t xml:space="preserve"> </w:t>
      </w:r>
      <w:r>
        <w:rPr>
          <w:rFonts w:ascii="Times New Roman" w:eastAsia="Times New Roman" w:hAnsi="Times New Roman" w:cs="Times New Roman"/>
          <w:sz w:val="28"/>
          <w:szCs w:val="28"/>
          <w:lang w:val="uk-UA" w:eastAsia="uk-UA"/>
        </w:rPr>
        <w:t>одимиру Степановичу  по вул. Грушевського, 199/1</w:t>
      </w:r>
      <w:r w:rsidRPr="00042816">
        <w:rPr>
          <w:rFonts w:ascii="Times New Roman" w:eastAsia="Times New Roman" w:hAnsi="Times New Roman" w:cs="Times New Roman"/>
          <w:sz w:val="28"/>
          <w:szCs w:val="28"/>
          <w:lang w:val="uk-UA" w:eastAsia="uk-UA"/>
        </w:rPr>
        <w:t xml:space="preserve"> в м.</w:t>
      </w:r>
      <w:r>
        <w:rPr>
          <w:rFonts w:ascii="Times New Roman" w:eastAsia="Times New Roman" w:hAnsi="Times New Roman" w:cs="Times New Roman"/>
          <w:sz w:val="28"/>
          <w:szCs w:val="28"/>
          <w:lang w:val="uk-UA" w:eastAsia="uk-UA"/>
        </w:rPr>
        <w:t xml:space="preserve"> Малині, загальною площею 0,0870</w:t>
      </w:r>
      <w:r w:rsidRPr="00042816">
        <w:rPr>
          <w:rFonts w:ascii="Times New Roman" w:eastAsia="Times New Roman" w:hAnsi="Times New Roman" w:cs="Times New Roman"/>
          <w:sz w:val="28"/>
          <w:szCs w:val="28"/>
          <w:lang w:val="uk-UA" w:eastAsia="uk-UA"/>
        </w:rPr>
        <w:t xml:space="preserve"> га (кадастровий номер 181090000</w:t>
      </w:r>
      <w:r>
        <w:rPr>
          <w:rFonts w:ascii="Times New Roman" w:eastAsia="Times New Roman" w:hAnsi="Times New Roman" w:cs="Times New Roman"/>
          <w:sz w:val="28"/>
          <w:szCs w:val="28"/>
          <w:lang w:val="uk-UA" w:eastAsia="uk-UA"/>
        </w:rPr>
        <w:t>0:01</w:t>
      </w:r>
      <w:r w:rsidR="00665810">
        <w:rPr>
          <w:rFonts w:ascii="Times New Roman" w:eastAsia="Times New Roman" w:hAnsi="Times New Roman" w:cs="Times New Roman"/>
          <w:sz w:val="28"/>
          <w:szCs w:val="28"/>
          <w:lang w:val="uk-UA" w:eastAsia="uk-UA"/>
        </w:rPr>
        <w:t>:007:0017</w:t>
      </w:r>
      <w:r w:rsidRPr="00042816">
        <w:rPr>
          <w:rFonts w:ascii="Times New Roman" w:eastAsia="Times New Roman" w:hAnsi="Times New Roman" w:cs="Times New Roman"/>
          <w:sz w:val="28"/>
          <w:szCs w:val="28"/>
          <w:lang w:val="uk-UA" w:eastAsia="uk-UA"/>
        </w:rPr>
        <w:t>);</w:t>
      </w:r>
    </w:p>
    <w:p w:rsidR="00E41C44" w:rsidRDefault="00E41C44" w:rsidP="007B4E3A">
      <w:pPr>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1.23</w:t>
      </w:r>
      <w:r w:rsidRPr="00042816">
        <w:rPr>
          <w:rFonts w:ascii="Times New Roman" w:eastAsia="Times New Roman" w:hAnsi="Times New Roman" w:cs="Times New Roman"/>
          <w:sz w:val="28"/>
          <w:szCs w:val="28"/>
          <w:lang w:val="uk-UA" w:eastAsia="uk-UA"/>
        </w:rPr>
        <w:t xml:space="preserve"> </w:t>
      </w:r>
      <w:r>
        <w:rPr>
          <w:rFonts w:ascii="Times New Roman" w:eastAsia="Times New Roman" w:hAnsi="Times New Roman" w:cs="Times New Roman"/>
          <w:sz w:val="28"/>
          <w:szCs w:val="28"/>
          <w:lang w:val="uk-UA" w:eastAsia="uk-UA"/>
        </w:rPr>
        <w:t>БАЦМАНОВІЙ Оксані Анатоліївні по вул. Героїв Крут, 9</w:t>
      </w:r>
      <w:r w:rsidRPr="00042816">
        <w:rPr>
          <w:rFonts w:ascii="Times New Roman" w:eastAsia="Times New Roman" w:hAnsi="Times New Roman" w:cs="Times New Roman"/>
          <w:sz w:val="28"/>
          <w:szCs w:val="28"/>
          <w:lang w:val="uk-UA" w:eastAsia="uk-UA"/>
        </w:rPr>
        <w:t xml:space="preserve"> в м.</w:t>
      </w:r>
      <w:r>
        <w:rPr>
          <w:rFonts w:ascii="Times New Roman" w:eastAsia="Times New Roman" w:hAnsi="Times New Roman" w:cs="Times New Roman"/>
          <w:sz w:val="28"/>
          <w:szCs w:val="28"/>
          <w:lang w:val="uk-UA" w:eastAsia="uk-UA"/>
        </w:rPr>
        <w:t xml:space="preserve"> Малині, загальною площею 0,</w:t>
      </w:r>
      <w:r w:rsidR="00395F7A">
        <w:rPr>
          <w:rFonts w:ascii="Times New Roman" w:eastAsia="Times New Roman" w:hAnsi="Times New Roman" w:cs="Times New Roman"/>
          <w:sz w:val="28"/>
          <w:szCs w:val="28"/>
          <w:lang w:val="uk-UA" w:eastAsia="uk-UA"/>
        </w:rPr>
        <w:t>0733</w:t>
      </w:r>
      <w:r w:rsidRPr="00042816">
        <w:rPr>
          <w:rFonts w:ascii="Times New Roman" w:eastAsia="Times New Roman" w:hAnsi="Times New Roman" w:cs="Times New Roman"/>
          <w:sz w:val="28"/>
          <w:szCs w:val="28"/>
          <w:lang w:val="uk-UA" w:eastAsia="uk-UA"/>
        </w:rPr>
        <w:t xml:space="preserve"> га (кадастровий номер 181090000</w:t>
      </w:r>
      <w:r w:rsidR="00395F7A">
        <w:rPr>
          <w:rFonts w:ascii="Times New Roman" w:eastAsia="Times New Roman" w:hAnsi="Times New Roman" w:cs="Times New Roman"/>
          <w:sz w:val="28"/>
          <w:szCs w:val="28"/>
          <w:lang w:val="uk-UA" w:eastAsia="uk-UA"/>
        </w:rPr>
        <w:t>0:01:003:0066</w:t>
      </w:r>
      <w:r w:rsidRPr="00042816">
        <w:rPr>
          <w:rFonts w:ascii="Times New Roman" w:eastAsia="Times New Roman" w:hAnsi="Times New Roman" w:cs="Times New Roman"/>
          <w:sz w:val="28"/>
          <w:szCs w:val="28"/>
          <w:lang w:val="uk-UA" w:eastAsia="uk-UA"/>
        </w:rPr>
        <w:t>);</w:t>
      </w:r>
    </w:p>
    <w:p w:rsidR="00B235C5" w:rsidRPr="00F12757" w:rsidRDefault="00B235C5" w:rsidP="007B4E3A">
      <w:pPr>
        <w:spacing w:after="0" w:line="240" w:lineRule="auto"/>
        <w:jc w:val="both"/>
        <w:rPr>
          <w:rFonts w:ascii="Times New Roman" w:eastAsia="Times New Roman" w:hAnsi="Times New Roman" w:cs="Times New Roman"/>
          <w:sz w:val="28"/>
          <w:szCs w:val="28"/>
          <w:lang w:val="uk-UA" w:eastAsia="uk-UA"/>
        </w:rPr>
      </w:pPr>
      <w:r w:rsidRPr="00F12757">
        <w:rPr>
          <w:rFonts w:ascii="Times New Roman" w:eastAsia="Times New Roman" w:hAnsi="Times New Roman" w:cs="Times New Roman"/>
          <w:sz w:val="28"/>
          <w:szCs w:val="28"/>
          <w:lang w:val="uk-UA" w:eastAsia="uk-UA"/>
        </w:rPr>
        <w:t>1.24 ВІРЯСКІНІЙ Наталії Борисівні по вул. Матросова, 22 в м. Малині, загальною площею 0,0717 га (кадастровий номер 181090000</w:t>
      </w:r>
      <w:r w:rsidR="00AB0B93" w:rsidRPr="00F12757">
        <w:rPr>
          <w:rFonts w:ascii="Times New Roman" w:eastAsia="Times New Roman" w:hAnsi="Times New Roman" w:cs="Times New Roman"/>
          <w:sz w:val="28"/>
          <w:szCs w:val="28"/>
          <w:lang w:val="uk-UA" w:eastAsia="uk-UA"/>
        </w:rPr>
        <w:t>0:01:005:0034);</w:t>
      </w:r>
    </w:p>
    <w:p w:rsidR="00AB0B93" w:rsidRPr="00F12757" w:rsidRDefault="00AB0B93" w:rsidP="007B4E3A">
      <w:pPr>
        <w:spacing w:after="0" w:line="240" w:lineRule="auto"/>
        <w:jc w:val="both"/>
        <w:rPr>
          <w:rFonts w:ascii="Times New Roman" w:eastAsia="Times New Roman" w:hAnsi="Times New Roman" w:cs="Times New Roman"/>
          <w:sz w:val="28"/>
          <w:szCs w:val="28"/>
          <w:lang w:val="uk-UA" w:eastAsia="uk-UA"/>
        </w:rPr>
      </w:pPr>
      <w:r w:rsidRPr="00F12757">
        <w:rPr>
          <w:rFonts w:ascii="Times New Roman" w:eastAsia="Times New Roman" w:hAnsi="Times New Roman" w:cs="Times New Roman"/>
          <w:sz w:val="28"/>
          <w:szCs w:val="28"/>
          <w:lang w:val="uk-UA" w:eastAsia="uk-UA"/>
        </w:rPr>
        <w:t>1.25 ПРИМАЧЕНКО Оксані Анатоліївні по вул. Єгорова, 2 в м. Малині, загальною площею 0,0419 га (кадастровий номер 1810900000:01:005:0635).</w:t>
      </w:r>
    </w:p>
    <w:p w:rsidR="00A333AB" w:rsidRPr="0027374B" w:rsidRDefault="00A333AB" w:rsidP="00A333AB">
      <w:pPr>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b/>
          <w:sz w:val="28"/>
          <w:szCs w:val="28"/>
          <w:lang w:val="uk-UA" w:eastAsia="uk-UA"/>
        </w:rPr>
        <w:t>2</w:t>
      </w:r>
      <w:r w:rsidRPr="0027374B">
        <w:rPr>
          <w:rFonts w:ascii="Times New Roman" w:eastAsia="Times New Roman" w:hAnsi="Times New Roman" w:cs="Times New Roman"/>
          <w:b/>
          <w:sz w:val="28"/>
          <w:szCs w:val="28"/>
          <w:lang w:val="uk-UA" w:eastAsia="uk-UA"/>
        </w:rPr>
        <w:t>. Затвердити технічну документацію із землеустрою щодо встановлення (відновлення) меж земельної ділянки в натурі (на місцевості) для будівництва і обслуговування житлового будинку, господарських будівель і споруд (присадибна ділянка) за рахунок земель комунальної власності міської  ради, передати у спільну часткову власність земельну ділянку та зобов’язати нижчеперелічених осіб звернутись до державного реєстратора речових прав на нерухоме майно за оформленням права спільної часткової власності на земельну ділянку:</w:t>
      </w:r>
    </w:p>
    <w:p w:rsidR="00A333AB" w:rsidRPr="0027374B" w:rsidRDefault="00A333AB" w:rsidP="00A333AB">
      <w:pPr>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2</w:t>
      </w:r>
      <w:r w:rsidRPr="0027374B">
        <w:rPr>
          <w:rFonts w:ascii="Times New Roman" w:eastAsia="Times New Roman" w:hAnsi="Times New Roman" w:cs="Times New Roman"/>
          <w:sz w:val="28"/>
          <w:szCs w:val="28"/>
          <w:lang w:val="uk-UA" w:eastAsia="uk-UA"/>
        </w:rPr>
        <w:t xml:space="preserve">.1 1/2 частки </w:t>
      </w:r>
      <w:r>
        <w:rPr>
          <w:rFonts w:ascii="Times New Roman" w:eastAsia="Times New Roman" w:hAnsi="Times New Roman" w:cs="Times New Roman"/>
          <w:sz w:val="28"/>
          <w:szCs w:val="28"/>
          <w:lang w:val="uk-UA" w:eastAsia="uk-UA"/>
        </w:rPr>
        <w:t>ДМИТРЕНКО Ользі Василівні</w:t>
      </w:r>
      <w:r w:rsidRPr="0027374B">
        <w:rPr>
          <w:rFonts w:ascii="Times New Roman" w:eastAsia="Times New Roman" w:hAnsi="Times New Roman" w:cs="Times New Roman"/>
          <w:sz w:val="28"/>
          <w:szCs w:val="28"/>
          <w:lang w:val="uk-UA" w:eastAsia="uk-UA"/>
        </w:rPr>
        <w:t xml:space="preserve"> та 1/2 частки </w:t>
      </w:r>
      <w:r>
        <w:rPr>
          <w:rFonts w:ascii="Times New Roman" w:eastAsia="Times New Roman" w:hAnsi="Times New Roman" w:cs="Times New Roman"/>
          <w:sz w:val="28"/>
          <w:szCs w:val="28"/>
          <w:lang w:val="uk-UA" w:eastAsia="uk-UA"/>
        </w:rPr>
        <w:t>ДМИТРЕНКУ Володимиру Валерійовичу</w:t>
      </w:r>
      <w:r w:rsidRPr="0027374B">
        <w:rPr>
          <w:rFonts w:ascii="Times New Roman" w:eastAsia="Times New Roman" w:hAnsi="Times New Roman" w:cs="Times New Roman"/>
          <w:sz w:val="28"/>
          <w:szCs w:val="28"/>
          <w:lang w:val="uk-UA" w:eastAsia="uk-UA"/>
        </w:rPr>
        <w:t xml:space="preserve"> по вул. </w:t>
      </w:r>
      <w:proofErr w:type="spellStart"/>
      <w:r>
        <w:rPr>
          <w:rFonts w:ascii="Times New Roman" w:eastAsia="Times New Roman" w:hAnsi="Times New Roman" w:cs="Times New Roman"/>
          <w:sz w:val="28"/>
          <w:szCs w:val="28"/>
          <w:lang w:val="uk-UA" w:eastAsia="uk-UA"/>
        </w:rPr>
        <w:t>Зубарева</w:t>
      </w:r>
      <w:proofErr w:type="spellEnd"/>
      <w:r>
        <w:rPr>
          <w:rFonts w:ascii="Times New Roman" w:eastAsia="Times New Roman" w:hAnsi="Times New Roman" w:cs="Times New Roman"/>
          <w:sz w:val="28"/>
          <w:szCs w:val="28"/>
          <w:lang w:val="uk-UA" w:eastAsia="uk-UA"/>
        </w:rPr>
        <w:t>, 30</w:t>
      </w:r>
      <w:r w:rsidRPr="0027374B">
        <w:rPr>
          <w:rFonts w:ascii="Times New Roman" w:eastAsia="Times New Roman" w:hAnsi="Times New Roman" w:cs="Times New Roman"/>
          <w:sz w:val="28"/>
          <w:szCs w:val="28"/>
          <w:lang w:val="uk-UA" w:eastAsia="uk-UA"/>
        </w:rPr>
        <w:t xml:space="preserve"> в м. </w:t>
      </w:r>
      <w:r>
        <w:rPr>
          <w:rFonts w:ascii="Times New Roman" w:eastAsia="Times New Roman" w:hAnsi="Times New Roman" w:cs="Times New Roman"/>
          <w:sz w:val="28"/>
          <w:szCs w:val="28"/>
          <w:lang w:val="uk-UA" w:eastAsia="uk-UA"/>
        </w:rPr>
        <w:t>Малині, загальною площею  0,0645</w:t>
      </w:r>
      <w:r w:rsidRPr="0027374B">
        <w:rPr>
          <w:rFonts w:ascii="Times New Roman" w:eastAsia="Times New Roman" w:hAnsi="Times New Roman" w:cs="Times New Roman"/>
          <w:sz w:val="28"/>
          <w:szCs w:val="28"/>
          <w:lang w:val="uk-UA" w:eastAsia="uk-UA"/>
        </w:rPr>
        <w:t xml:space="preserve"> га (кад</w:t>
      </w:r>
      <w:r>
        <w:rPr>
          <w:rFonts w:ascii="Times New Roman" w:eastAsia="Times New Roman" w:hAnsi="Times New Roman" w:cs="Times New Roman"/>
          <w:sz w:val="28"/>
          <w:szCs w:val="28"/>
          <w:lang w:val="uk-UA" w:eastAsia="uk-UA"/>
        </w:rPr>
        <w:t>астровий номер 1810900000:01:002:0675</w:t>
      </w:r>
      <w:r w:rsidR="00B235C5">
        <w:rPr>
          <w:rFonts w:ascii="Times New Roman" w:eastAsia="Times New Roman" w:hAnsi="Times New Roman" w:cs="Times New Roman"/>
          <w:sz w:val="28"/>
          <w:szCs w:val="28"/>
          <w:lang w:val="uk-UA" w:eastAsia="uk-UA"/>
        </w:rPr>
        <w:t>).</w:t>
      </w:r>
    </w:p>
    <w:p w:rsidR="00C02C47" w:rsidRPr="0027374B" w:rsidRDefault="00C02C47" w:rsidP="004F1D5B">
      <w:pPr>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b/>
          <w:sz w:val="28"/>
          <w:szCs w:val="28"/>
          <w:lang w:val="uk-UA" w:eastAsia="uk-UA"/>
        </w:rPr>
        <w:t>3</w:t>
      </w:r>
      <w:r w:rsidRPr="0027374B">
        <w:rPr>
          <w:rFonts w:ascii="Times New Roman" w:eastAsia="Times New Roman" w:hAnsi="Times New Roman" w:cs="Times New Roman"/>
          <w:b/>
          <w:sz w:val="28"/>
          <w:szCs w:val="28"/>
          <w:lang w:val="uk-UA" w:eastAsia="uk-UA"/>
        </w:rPr>
        <w:t xml:space="preserve">. Затвердити технічну документацію із землеустрою щодо встановлення (відновлення) меж земельної ділянки в натурі (на місцевості) для будівництва і обслуговування житлового будинку, господарських будівель і споруд (присадибна ділянка) за рахунок земель комунальної власності міської  ради, передати у спільну </w:t>
      </w:r>
      <w:r>
        <w:rPr>
          <w:rFonts w:ascii="Times New Roman" w:eastAsia="Times New Roman" w:hAnsi="Times New Roman" w:cs="Times New Roman"/>
          <w:b/>
          <w:sz w:val="28"/>
          <w:szCs w:val="28"/>
          <w:lang w:val="uk-UA" w:eastAsia="uk-UA"/>
        </w:rPr>
        <w:t>сумісну</w:t>
      </w:r>
      <w:r w:rsidRPr="0027374B">
        <w:rPr>
          <w:rFonts w:ascii="Times New Roman" w:eastAsia="Times New Roman" w:hAnsi="Times New Roman" w:cs="Times New Roman"/>
          <w:b/>
          <w:sz w:val="28"/>
          <w:szCs w:val="28"/>
          <w:lang w:val="uk-UA" w:eastAsia="uk-UA"/>
        </w:rPr>
        <w:t xml:space="preserve"> власність земельну ділянку та зобов’язати нижчеперелічених осіб звернутись до державного реєстратора речових прав на нерухоме майно за оформленням </w:t>
      </w:r>
      <w:r>
        <w:rPr>
          <w:rFonts w:ascii="Times New Roman" w:eastAsia="Times New Roman" w:hAnsi="Times New Roman" w:cs="Times New Roman"/>
          <w:b/>
          <w:sz w:val="28"/>
          <w:szCs w:val="28"/>
          <w:lang w:val="uk-UA" w:eastAsia="uk-UA"/>
        </w:rPr>
        <w:t>права спільно сумісної</w:t>
      </w:r>
      <w:r w:rsidRPr="0027374B">
        <w:rPr>
          <w:rFonts w:ascii="Times New Roman" w:eastAsia="Times New Roman" w:hAnsi="Times New Roman" w:cs="Times New Roman"/>
          <w:b/>
          <w:sz w:val="28"/>
          <w:szCs w:val="28"/>
          <w:lang w:val="uk-UA" w:eastAsia="uk-UA"/>
        </w:rPr>
        <w:t xml:space="preserve"> власності на земельну ділянку:</w:t>
      </w:r>
    </w:p>
    <w:p w:rsidR="00054797" w:rsidRPr="00042816" w:rsidRDefault="00C02C47" w:rsidP="004F1D5B">
      <w:pPr>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3</w:t>
      </w:r>
      <w:r w:rsidRPr="0027374B">
        <w:rPr>
          <w:rFonts w:ascii="Times New Roman" w:eastAsia="Times New Roman" w:hAnsi="Times New Roman" w:cs="Times New Roman"/>
          <w:sz w:val="28"/>
          <w:szCs w:val="28"/>
          <w:lang w:val="uk-UA" w:eastAsia="uk-UA"/>
        </w:rPr>
        <w:t xml:space="preserve">.1  </w:t>
      </w:r>
      <w:r>
        <w:rPr>
          <w:rFonts w:ascii="Times New Roman" w:eastAsia="Times New Roman" w:hAnsi="Times New Roman" w:cs="Times New Roman"/>
          <w:sz w:val="28"/>
          <w:szCs w:val="28"/>
          <w:lang w:val="uk-UA" w:eastAsia="uk-UA"/>
        </w:rPr>
        <w:t>ТЕРЕЩЕНКУ Сергію Вікторовичу</w:t>
      </w:r>
      <w:r w:rsidRPr="0027374B">
        <w:rPr>
          <w:rFonts w:ascii="Times New Roman" w:eastAsia="Times New Roman" w:hAnsi="Times New Roman" w:cs="Times New Roman"/>
          <w:sz w:val="28"/>
          <w:szCs w:val="28"/>
          <w:lang w:val="uk-UA" w:eastAsia="uk-UA"/>
        </w:rPr>
        <w:t xml:space="preserve"> та </w:t>
      </w:r>
      <w:r>
        <w:rPr>
          <w:rFonts w:ascii="Times New Roman" w:eastAsia="Times New Roman" w:hAnsi="Times New Roman" w:cs="Times New Roman"/>
          <w:sz w:val="28"/>
          <w:szCs w:val="28"/>
          <w:lang w:val="uk-UA" w:eastAsia="uk-UA"/>
        </w:rPr>
        <w:t xml:space="preserve">ТЕРЕЩЕНКО  Лесі Миколаївні </w:t>
      </w:r>
      <w:r w:rsidRPr="0027374B">
        <w:rPr>
          <w:rFonts w:ascii="Times New Roman" w:eastAsia="Times New Roman" w:hAnsi="Times New Roman" w:cs="Times New Roman"/>
          <w:sz w:val="28"/>
          <w:szCs w:val="28"/>
          <w:lang w:val="uk-UA" w:eastAsia="uk-UA"/>
        </w:rPr>
        <w:t xml:space="preserve">по вул. </w:t>
      </w:r>
      <w:r>
        <w:rPr>
          <w:rFonts w:ascii="Times New Roman" w:eastAsia="Times New Roman" w:hAnsi="Times New Roman" w:cs="Times New Roman"/>
          <w:sz w:val="28"/>
          <w:szCs w:val="28"/>
          <w:lang w:val="uk-UA" w:eastAsia="uk-UA"/>
        </w:rPr>
        <w:t>Валерія Мельника, 17-2</w:t>
      </w:r>
      <w:r w:rsidRPr="0027374B">
        <w:rPr>
          <w:rFonts w:ascii="Times New Roman" w:eastAsia="Times New Roman" w:hAnsi="Times New Roman" w:cs="Times New Roman"/>
          <w:sz w:val="28"/>
          <w:szCs w:val="28"/>
          <w:lang w:val="uk-UA" w:eastAsia="uk-UA"/>
        </w:rPr>
        <w:t xml:space="preserve"> в м. </w:t>
      </w:r>
      <w:r>
        <w:rPr>
          <w:rFonts w:ascii="Times New Roman" w:eastAsia="Times New Roman" w:hAnsi="Times New Roman" w:cs="Times New Roman"/>
          <w:sz w:val="28"/>
          <w:szCs w:val="28"/>
          <w:lang w:val="uk-UA" w:eastAsia="uk-UA"/>
        </w:rPr>
        <w:t>Малині, загальною площею  0,0477</w:t>
      </w:r>
      <w:r w:rsidRPr="0027374B">
        <w:rPr>
          <w:rFonts w:ascii="Times New Roman" w:eastAsia="Times New Roman" w:hAnsi="Times New Roman" w:cs="Times New Roman"/>
          <w:sz w:val="28"/>
          <w:szCs w:val="28"/>
          <w:lang w:val="uk-UA" w:eastAsia="uk-UA"/>
        </w:rPr>
        <w:t xml:space="preserve"> га (кад</w:t>
      </w:r>
      <w:r>
        <w:rPr>
          <w:rFonts w:ascii="Times New Roman" w:eastAsia="Times New Roman" w:hAnsi="Times New Roman" w:cs="Times New Roman"/>
          <w:sz w:val="28"/>
          <w:szCs w:val="28"/>
          <w:lang w:val="uk-UA" w:eastAsia="uk-UA"/>
        </w:rPr>
        <w:t>астровий номер 1810900000:01:005:0041</w:t>
      </w:r>
      <w:r w:rsidR="00B235C5">
        <w:rPr>
          <w:rFonts w:ascii="Times New Roman" w:eastAsia="Times New Roman" w:hAnsi="Times New Roman" w:cs="Times New Roman"/>
          <w:sz w:val="28"/>
          <w:szCs w:val="28"/>
          <w:lang w:val="uk-UA" w:eastAsia="uk-UA"/>
        </w:rPr>
        <w:t>).</w:t>
      </w:r>
    </w:p>
    <w:p w:rsidR="006F28DC" w:rsidRPr="005B22AC" w:rsidRDefault="005B22AC" w:rsidP="004F1D5B">
      <w:pPr>
        <w:spacing w:line="240" w:lineRule="auto"/>
        <w:jc w:val="both"/>
        <w:rPr>
          <w:rFonts w:ascii="Times New Roman" w:hAnsi="Times New Roman" w:cs="Times New Roman"/>
          <w:sz w:val="28"/>
          <w:szCs w:val="28"/>
          <w:lang w:val="uk-UA"/>
        </w:rPr>
      </w:pPr>
      <w:r w:rsidRPr="005B22AC">
        <w:rPr>
          <w:rFonts w:ascii="Times New Roman" w:hAnsi="Times New Roman" w:cs="Times New Roman"/>
          <w:sz w:val="28"/>
          <w:szCs w:val="28"/>
          <w:lang w:val="uk-UA" w:eastAsia="zh-CN"/>
        </w:rPr>
        <w:t>4</w:t>
      </w:r>
      <w:r w:rsidRPr="005B22AC">
        <w:rPr>
          <w:rFonts w:ascii="Times New Roman" w:hAnsi="Times New Roman" w:cs="Times New Roman"/>
          <w:sz w:val="28"/>
          <w:szCs w:val="28"/>
          <w:lang w:eastAsia="zh-CN"/>
        </w:rPr>
        <w:t xml:space="preserve">. </w:t>
      </w:r>
      <w:r w:rsidRPr="005B22AC">
        <w:rPr>
          <w:rFonts w:ascii="Times New Roman" w:hAnsi="Times New Roman" w:cs="Times New Roman"/>
          <w:sz w:val="28"/>
          <w:szCs w:val="28"/>
        </w:rPr>
        <w:t xml:space="preserve">Контроль за </w:t>
      </w:r>
      <w:proofErr w:type="spellStart"/>
      <w:r w:rsidRPr="005B22AC">
        <w:rPr>
          <w:rFonts w:ascii="Times New Roman" w:hAnsi="Times New Roman" w:cs="Times New Roman"/>
          <w:sz w:val="28"/>
          <w:szCs w:val="28"/>
        </w:rPr>
        <w:t>виконанням</w:t>
      </w:r>
      <w:proofErr w:type="spellEnd"/>
      <w:r w:rsidRPr="005B22AC">
        <w:rPr>
          <w:rFonts w:ascii="Times New Roman" w:hAnsi="Times New Roman" w:cs="Times New Roman"/>
          <w:sz w:val="28"/>
          <w:szCs w:val="28"/>
        </w:rPr>
        <w:t xml:space="preserve"> </w:t>
      </w:r>
      <w:proofErr w:type="spellStart"/>
      <w:r w:rsidRPr="005B22AC">
        <w:rPr>
          <w:rFonts w:ascii="Times New Roman" w:hAnsi="Times New Roman" w:cs="Times New Roman"/>
          <w:sz w:val="28"/>
          <w:szCs w:val="28"/>
        </w:rPr>
        <w:t>даного</w:t>
      </w:r>
      <w:proofErr w:type="spellEnd"/>
      <w:r w:rsidRPr="005B22AC">
        <w:rPr>
          <w:rFonts w:ascii="Times New Roman" w:hAnsi="Times New Roman" w:cs="Times New Roman"/>
          <w:sz w:val="28"/>
          <w:szCs w:val="28"/>
        </w:rPr>
        <w:t xml:space="preserve"> </w:t>
      </w:r>
      <w:proofErr w:type="spellStart"/>
      <w:proofErr w:type="gramStart"/>
      <w:r w:rsidRPr="005B22AC">
        <w:rPr>
          <w:rFonts w:ascii="Times New Roman" w:hAnsi="Times New Roman" w:cs="Times New Roman"/>
          <w:sz w:val="28"/>
          <w:szCs w:val="28"/>
        </w:rPr>
        <w:t>р</w:t>
      </w:r>
      <w:proofErr w:type="gramEnd"/>
      <w:r w:rsidRPr="005B22AC">
        <w:rPr>
          <w:rFonts w:ascii="Times New Roman" w:hAnsi="Times New Roman" w:cs="Times New Roman"/>
          <w:sz w:val="28"/>
          <w:szCs w:val="28"/>
        </w:rPr>
        <w:t>ішення</w:t>
      </w:r>
      <w:proofErr w:type="spellEnd"/>
      <w:r w:rsidRPr="005B22AC">
        <w:rPr>
          <w:rFonts w:ascii="Times New Roman" w:hAnsi="Times New Roman" w:cs="Times New Roman"/>
          <w:sz w:val="28"/>
          <w:szCs w:val="28"/>
        </w:rPr>
        <w:t xml:space="preserve"> </w:t>
      </w:r>
      <w:proofErr w:type="spellStart"/>
      <w:r w:rsidRPr="005B22AC">
        <w:rPr>
          <w:rFonts w:ascii="Times New Roman" w:hAnsi="Times New Roman" w:cs="Times New Roman"/>
          <w:sz w:val="28"/>
          <w:szCs w:val="28"/>
        </w:rPr>
        <w:t>покласти</w:t>
      </w:r>
      <w:proofErr w:type="spellEnd"/>
      <w:r w:rsidRPr="005B22AC">
        <w:rPr>
          <w:rFonts w:ascii="Times New Roman" w:hAnsi="Times New Roman" w:cs="Times New Roman"/>
          <w:sz w:val="28"/>
          <w:szCs w:val="28"/>
        </w:rPr>
        <w:t xml:space="preserve"> на </w:t>
      </w:r>
      <w:proofErr w:type="spellStart"/>
      <w:r w:rsidRPr="005B22AC">
        <w:rPr>
          <w:rFonts w:ascii="Times New Roman" w:hAnsi="Times New Roman" w:cs="Times New Roman"/>
          <w:sz w:val="28"/>
          <w:szCs w:val="28"/>
        </w:rPr>
        <w:t>постійну</w:t>
      </w:r>
      <w:proofErr w:type="spellEnd"/>
      <w:r w:rsidRPr="005B22AC">
        <w:rPr>
          <w:rFonts w:ascii="Times New Roman" w:hAnsi="Times New Roman" w:cs="Times New Roman"/>
          <w:sz w:val="28"/>
          <w:szCs w:val="28"/>
        </w:rPr>
        <w:t xml:space="preserve"> </w:t>
      </w:r>
      <w:proofErr w:type="spellStart"/>
      <w:r w:rsidRPr="005B22AC">
        <w:rPr>
          <w:rFonts w:ascii="Times New Roman" w:hAnsi="Times New Roman" w:cs="Times New Roman"/>
          <w:sz w:val="28"/>
          <w:szCs w:val="28"/>
        </w:rPr>
        <w:t>комісію</w:t>
      </w:r>
      <w:proofErr w:type="spellEnd"/>
      <w:r w:rsidRPr="005B22AC">
        <w:rPr>
          <w:rFonts w:ascii="Times New Roman" w:hAnsi="Times New Roman" w:cs="Times New Roman"/>
          <w:sz w:val="28"/>
          <w:szCs w:val="28"/>
        </w:rPr>
        <w:t xml:space="preserve"> </w:t>
      </w:r>
      <w:proofErr w:type="spellStart"/>
      <w:r w:rsidRPr="005B22AC">
        <w:rPr>
          <w:rFonts w:ascii="Times New Roman" w:hAnsi="Times New Roman" w:cs="Times New Roman"/>
          <w:sz w:val="28"/>
          <w:szCs w:val="28"/>
        </w:rPr>
        <w:t>міської</w:t>
      </w:r>
      <w:proofErr w:type="spellEnd"/>
      <w:r w:rsidRPr="005B22AC">
        <w:rPr>
          <w:rFonts w:ascii="Times New Roman" w:hAnsi="Times New Roman" w:cs="Times New Roman"/>
          <w:sz w:val="28"/>
          <w:szCs w:val="28"/>
        </w:rPr>
        <w:t xml:space="preserve"> ради з </w:t>
      </w:r>
      <w:proofErr w:type="spellStart"/>
      <w:r w:rsidRPr="005B22AC">
        <w:rPr>
          <w:rFonts w:ascii="Times New Roman" w:hAnsi="Times New Roman" w:cs="Times New Roman"/>
          <w:sz w:val="28"/>
          <w:szCs w:val="28"/>
        </w:rPr>
        <w:t>питань</w:t>
      </w:r>
      <w:proofErr w:type="spellEnd"/>
      <w:r w:rsidRPr="005B22AC">
        <w:rPr>
          <w:rFonts w:ascii="Times New Roman" w:hAnsi="Times New Roman" w:cs="Times New Roman"/>
          <w:sz w:val="28"/>
          <w:szCs w:val="28"/>
        </w:rPr>
        <w:t xml:space="preserve"> </w:t>
      </w:r>
      <w:proofErr w:type="spellStart"/>
      <w:r w:rsidRPr="005B22AC">
        <w:rPr>
          <w:rFonts w:ascii="Times New Roman" w:hAnsi="Times New Roman" w:cs="Times New Roman"/>
          <w:sz w:val="28"/>
          <w:szCs w:val="28"/>
        </w:rPr>
        <w:t>земельних</w:t>
      </w:r>
      <w:proofErr w:type="spellEnd"/>
      <w:r w:rsidRPr="005B22AC">
        <w:rPr>
          <w:rFonts w:ascii="Times New Roman" w:hAnsi="Times New Roman" w:cs="Times New Roman"/>
          <w:sz w:val="28"/>
          <w:szCs w:val="28"/>
        </w:rPr>
        <w:t xml:space="preserve"> </w:t>
      </w:r>
      <w:proofErr w:type="spellStart"/>
      <w:r w:rsidRPr="005B22AC">
        <w:rPr>
          <w:rFonts w:ascii="Times New Roman" w:hAnsi="Times New Roman" w:cs="Times New Roman"/>
          <w:sz w:val="28"/>
          <w:szCs w:val="28"/>
        </w:rPr>
        <w:t>відносин</w:t>
      </w:r>
      <w:proofErr w:type="spellEnd"/>
      <w:r w:rsidRPr="005B22AC">
        <w:rPr>
          <w:rFonts w:ascii="Times New Roman" w:hAnsi="Times New Roman" w:cs="Times New Roman"/>
          <w:sz w:val="28"/>
          <w:szCs w:val="28"/>
        </w:rPr>
        <w:t xml:space="preserve">, </w:t>
      </w:r>
      <w:proofErr w:type="spellStart"/>
      <w:r w:rsidRPr="005B22AC">
        <w:rPr>
          <w:rFonts w:ascii="Times New Roman" w:hAnsi="Times New Roman" w:cs="Times New Roman"/>
          <w:sz w:val="28"/>
          <w:szCs w:val="28"/>
        </w:rPr>
        <w:t>природокористування</w:t>
      </w:r>
      <w:proofErr w:type="spellEnd"/>
      <w:r w:rsidRPr="005B22AC">
        <w:rPr>
          <w:rFonts w:ascii="Times New Roman" w:hAnsi="Times New Roman" w:cs="Times New Roman"/>
          <w:sz w:val="28"/>
          <w:szCs w:val="28"/>
        </w:rPr>
        <w:t xml:space="preserve">, </w:t>
      </w:r>
      <w:proofErr w:type="spellStart"/>
      <w:r w:rsidRPr="005B22AC">
        <w:rPr>
          <w:rFonts w:ascii="Times New Roman" w:hAnsi="Times New Roman" w:cs="Times New Roman"/>
          <w:sz w:val="28"/>
          <w:szCs w:val="28"/>
        </w:rPr>
        <w:t>планування</w:t>
      </w:r>
      <w:proofErr w:type="spellEnd"/>
      <w:r w:rsidRPr="005B22AC">
        <w:rPr>
          <w:rFonts w:ascii="Times New Roman" w:hAnsi="Times New Roman" w:cs="Times New Roman"/>
          <w:sz w:val="28"/>
          <w:szCs w:val="28"/>
        </w:rPr>
        <w:t xml:space="preserve"> </w:t>
      </w:r>
      <w:proofErr w:type="spellStart"/>
      <w:r w:rsidRPr="005B22AC">
        <w:rPr>
          <w:rFonts w:ascii="Times New Roman" w:hAnsi="Times New Roman" w:cs="Times New Roman"/>
          <w:sz w:val="28"/>
          <w:szCs w:val="28"/>
        </w:rPr>
        <w:t>території</w:t>
      </w:r>
      <w:proofErr w:type="spellEnd"/>
      <w:r w:rsidRPr="005B22AC">
        <w:rPr>
          <w:rFonts w:ascii="Times New Roman" w:hAnsi="Times New Roman" w:cs="Times New Roman"/>
          <w:sz w:val="28"/>
          <w:szCs w:val="28"/>
        </w:rPr>
        <w:t xml:space="preserve">, </w:t>
      </w:r>
      <w:proofErr w:type="spellStart"/>
      <w:r w:rsidRPr="005B22AC">
        <w:rPr>
          <w:rFonts w:ascii="Times New Roman" w:hAnsi="Times New Roman" w:cs="Times New Roman"/>
          <w:sz w:val="28"/>
          <w:szCs w:val="28"/>
        </w:rPr>
        <w:t>будівництва</w:t>
      </w:r>
      <w:proofErr w:type="spellEnd"/>
      <w:r w:rsidRPr="005B22AC">
        <w:rPr>
          <w:rFonts w:ascii="Times New Roman" w:hAnsi="Times New Roman" w:cs="Times New Roman"/>
          <w:sz w:val="28"/>
          <w:szCs w:val="28"/>
        </w:rPr>
        <w:t xml:space="preserve">, </w:t>
      </w:r>
      <w:proofErr w:type="spellStart"/>
      <w:r w:rsidRPr="005B22AC">
        <w:rPr>
          <w:rFonts w:ascii="Times New Roman" w:hAnsi="Times New Roman" w:cs="Times New Roman"/>
          <w:sz w:val="28"/>
          <w:szCs w:val="28"/>
        </w:rPr>
        <w:t>архітектури</w:t>
      </w:r>
      <w:proofErr w:type="spellEnd"/>
      <w:r w:rsidRPr="005B22AC">
        <w:rPr>
          <w:rFonts w:ascii="Times New Roman" w:hAnsi="Times New Roman" w:cs="Times New Roman"/>
          <w:sz w:val="28"/>
          <w:szCs w:val="28"/>
        </w:rPr>
        <w:t>.</w:t>
      </w:r>
    </w:p>
    <w:p w:rsidR="004F1D5B" w:rsidRDefault="004F1D5B" w:rsidP="004F1D5B">
      <w:pPr>
        <w:spacing w:line="240" w:lineRule="auto"/>
        <w:jc w:val="both"/>
        <w:rPr>
          <w:rFonts w:ascii="Times New Roman" w:hAnsi="Times New Roman" w:cs="Times New Roman"/>
          <w:sz w:val="28"/>
          <w:szCs w:val="28"/>
          <w:lang w:val="uk-UA"/>
        </w:rPr>
      </w:pPr>
    </w:p>
    <w:p w:rsidR="006F28DC" w:rsidRDefault="006F28DC" w:rsidP="004F1D5B">
      <w:pPr>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Міський голова                                                                  Олександр СИТАЙЛО</w:t>
      </w:r>
    </w:p>
    <w:p w:rsidR="006F28DC" w:rsidRDefault="006F28DC" w:rsidP="004F1D5B">
      <w:pPr>
        <w:spacing w:line="240" w:lineRule="auto"/>
        <w:jc w:val="both"/>
        <w:rPr>
          <w:rFonts w:ascii="Times New Roman" w:hAnsi="Times New Roman" w:cs="Times New Roman"/>
          <w:sz w:val="28"/>
          <w:szCs w:val="28"/>
          <w:lang w:val="uk-UA"/>
        </w:rPr>
      </w:pPr>
    </w:p>
    <w:p w:rsidR="006F28DC" w:rsidRPr="0034217E" w:rsidRDefault="006F28DC" w:rsidP="004F1D5B">
      <w:pPr>
        <w:spacing w:after="0" w:line="240" w:lineRule="auto"/>
        <w:ind w:firstLine="1134"/>
        <w:rPr>
          <w:rFonts w:ascii="Times New Roman" w:eastAsia="Times New Roman" w:hAnsi="Times New Roman" w:cs="Times New Roman"/>
          <w:szCs w:val="20"/>
          <w:lang w:val="uk-UA" w:eastAsia="ru-RU"/>
        </w:rPr>
      </w:pPr>
      <w:r w:rsidRPr="0034217E">
        <w:rPr>
          <w:rFonts w:ascii="Times New Roman" w:eastAsia="Times New Roman" w:hAnsi="Times New Roman" w:cs="Times New Roman"/>
          <w:szCs w:val="20"/>
          <w:lang w:val="uk-UA" w:eastAsia="ru-RU"/>
        </w:rPr>
        <w:t>Павло ІВАНЕНКО</w:t>
      </w:r>
    </w:p>
    <w:p w:rsidR="006F28DC" w:rsidRPr="0034217E" w:rsidRDefault="006F28DC" w:rsidP="004F1D5B">
      <w:pPr>
        <w:spacing w:after="0" w:line="240" w:lineRule="auto"/>
        <w:ind w:firstLine="1134"/>
        <w:jc w:val="both"/>
        <w:rPr>
          <w:rFonts w:ascii="Times New Roman" w:eastAsia="Times New Roman" w:hAnsi="Times New Roman" w:cs="Times New Roman"/>
          <w:szCs w:val="20"/>
          <w:lang w:val="uk-UA" w:eastAsia="uk-UA"/>
        </w:rPr>
      </w:pPr>
      <w:r>
        <w:rPr>
          <w:rFonts w:ascii="Times New Roman" w:eastAsia="Times New Roman" w:hAnsi="Times New Roman" w:cs="Times New Roman"/>
          <w:szCs w:val="20"/>
          <w:lang w:val="uk-UA" w:eastAsia="ru-RU"/>
        </w:rPr>
        <w:t>Олександр ПАРШАКОВ</w:t>
      </w:r>
    </w:p>
    <w:p w:rsidR="0095128A" w:rsidRPr="0078127E" w:rsidRDefault="006F28DC" w:rsidP="004F1D5B">
      <w:pPr>
        <w:spacing w:after="0" w:line="240" w:lineRule="auto"/>
        <w:ind w:firstLine="1134"/>
        <w:jc w:val="both"/>
        <w:rPr>
          <w:lang w:val="uk-UA"/>
        </w:rPr>
      </w:pPr>
      <w:r w:rsidRPr="0034217E">
        <w:rPr>
          <w:rFonts w:ascii="Times New Roman" w:eastAsia="Times New Roman" w:hAnsi="Times New Roman" w:cs="Times New Roman"/>
          <w:szCs w:val="20"/>
          <w:lang w:val="uk-UA" w:eastAsia="uk-UA"/>
        </w:rPr>
        <w:t>Олександр ОСАДЧИЙ</w:t>
      </w:r>
    </w:p>
    <w:sectPr w:rsidR="0095128A" w:rsidRPr="0078127E" w:rsidSect="0075081A">
      <w:pgSz w:w="11906" w:h="16838"/>
      <w:pgMar w:top="1134" w:right="70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3446"/>
    <w:rsid w:val="00051EAD"/>
    <w:rsid w:val="00054797"/>
    <w:rsid w:val="000B4001"/>
    <w:rsid w:val="000B7676"/>
    <w:rsid w:val="00174E89"/>
    <w:rsid w:val="002A3446"/>
    <w:rsid w:val="002B10FE"/>
    <w:rsid w:val="00395F7A"/>
    <w:rsid w:val="00482907"/>
    <w:rsid w:val="004E5AAF"/>
    <w:rsid w:val="004F1D5B"/>
    <w:rsid w:val="00540774"/>
    <w:rsid w:val="005A3E25"/>
    <w:rsid w:val="005B22AC"/>
    <w:rsid w:val="005C7EEF"/>
    <w:rsid w:val="005E1B02"/>
    <w:rsid w:val="005E4914"/>
    <w:rsid w:val="005F3A7E"/>
    <w:rsid w:val="00665810"/>
    <w:rsid w:val="006A42EC"/>
    <w:rsid w:val="006F28DC"/>
    <w:rsid w:val="007368BB"/>
    <w:rsid w:val="00743B50"/>
    <w:rsid w:val="0075081A"/>
    <w:rsid w:val="0078127E"/>
    <w:rsid w:val="007B4E3A"/>
    <w:rsid w:val="00887822"/>
    <w:rsid w:val="0095128A"/>
    <w:rsid w:val="009A35F5"/>
    <w:rsid w:val="00A21015"/>
    <w:rsid w:val="00A333AB"/>
    <w:rsid w:val="00A4567C"/>
    <w:rsid w:val="00A51EF6"/>
    <w:rsid w:val="00AB0B93"/>
    <w:rsid w:val="00AC0676"/>
    <w:rsid w:val="00B235C5"/>
    <w:rsid w:val="00B72C81"/>
    <w:rsid w:val="00BB72BB"/>
    <w:rsid w:val="00C02C47"/>
    <w:rsid w:val="00C7247C"/>
    <w:rsid w:val="00C8137B"/>
    <w:rsid w:val="00CF4AFF"/>
    <w:rsid w:val="00D21F9B"/>
    <w:rsid w:val="00D358F2"/>
    <w:rsid w:val="00D35DE4"/>
    <w:rsid w:val="00D91635"/>
    <w:rsid w:val="00E143BC"/>
    <w:rsid w:val="00E41C44"/>
    <w:rsid w:val="00EF24B6"/>
    <w:rsid w:val="00F12757"/>
    <w:rsid w:val="00F63786"/>
    <w:rsid w:val="00F70101"/>
    <w:rsid w:val="00FB6453"/>
    <w:rsid w:val="00FD5C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127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8127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8127E"/>
    <w:rPr>
      <w:rFonts w:ascii="Tahoma" w:hAnsi="Tahoma" w:cs="Tahoma"/>
      <w:sz w:val="16"/>
      <w:szCs w:val="16"/>
    </w:rPr>
  </w:style>
  <w:style w:type="paragraph" w:styleId="a5">
    <w:name w:val="List Paragraph"/>
    <w:basedOn w:val="a"/>
    <w:uiPriority w:val="34"/>
    <w:qFormat/>
    <w:rsid w:val="0005479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127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8127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8127E"/>
    <w:rPr>
      <w:rFonts w:ascii="Tahoma" w:hAnsi="Tahoma" w:cs="Tahoma"/>
      <w:sz w:val="16"/>
      <w:szCs w:val="16"/>
    </w:rPr>
  </w:style>
  <w:style w:type="paragraph" w:styleId="a5">
    <w:name w:val="List Paragraph"/>
    <w:basedOn w:val="a"/>
    <w:uiPriority w:val="34"/>
    <w:qFormat/>
    <w:rsid w:val="000547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3</Pages>
  <Words>4428</Words>
  <Characters>2525</Characters>
  <Application>Microsoft Office Word</Application>
  <DocSecurity>0</DocSecurity>
  <Lines>21</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A</Company>
  <LinksUpToDate>false</LinksUpToDate>
  <CharactersWithSpaces>6940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Пользователь Windows</cp:lastModifiedBy>
  <cp:revision>10</cp:revision>
  <cp:lastPrinted>2022-12-22T06:41:00Z</cp:lastPrinted>
  <dcterms:created xsi:type="dcterms:W3CDTF">2022-12-08T12:02:00Z</dcterms:created>
  <dcterms:modified xsi:type="dcterms:W3CDTF">2022-12-22T06:41:00Z</dcterms:modified>
</cp:coreProperties>
</file>